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F0A6E" w14:textId="09B32203" w:rsidR="004C3138" w:rsidRPr="00506F52" w:rsidRDefault="00BA2935" w:rsidP="004C3138">
      <w:pPr>
        <w:pStyle w:val="ConsPlusNormal"/>
        <w:ind w:left="6237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6F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Приложение № </w:t>
      </w:r>
      <w:r w:rsidR="00EA7A3C" w:rsidRPr="00506F5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</w:p>
    <w:p w14:paraId="5C7FEA03" w14:textId="77777777" w:rsidR="004C3138" w:rsidRPr="00506F52" w:rsidRDefault="004C3138" w:rsidP="004C3138">
      <w:pPr>
        <w:pStyle w:val="ConsPlusNormal"/>
        <w:ind w:left="623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6F52">
        <w:rPr>
          <w:rFonts w:ascii="Times New Roman" w:hAnsi="Times New Roman" w:cs="Times New Roman"/>
          <w:color w:val="000000" w:themeColor="text1"/>
          <w:sz w:val="24"/>
          <w:szCs w:val="24"/>
        </w:rPr>
        <w:t>к приказу ФНС России</w:t>
      </w:r>
    </w:p>
    <w:p w14:paraId="32415CF1" w14:textId="727DF501" w:rsidR="004C3138" w:rsidRPr="00506F52" w:rsidRDefault="00BF3DA1" w:rsidP="004C3138">
      <w:pPr>
        <w:pStyle w:val="ConsPlusNormal"/>
        <w:ind w:left="623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6F52">
        <w:rPr>
          <w:rFonts w:ascii="Times New Roman" w:hAnsi="Times New Roman" w:cs="Times New Roman"/>
          <w:color w:val="000000" w:themeColor="text1"/>
          <w:sz w:val="24"/>
          <w:szCs w:val="24"/>
        </w:rPr>
        <w:t>от «___</w:t>
      </w:r>
      <w:r w:rsidR="004B2A8E" w:rsidRPr="00506F52">
        <w:rPr>
          <w:rFonts w:ascii="Times New Roman" w:hAnsi="Times New Roman" w:cs="Times New Roman"/>
          <w:color w:val="000000" w:themeColor="text1"/>
          <w:sz w:val="24"/>
          <w:szCs w:val="24"/>
        </w:rPr>
        <w:t>_» _</w:t>
      </w:r>
      <w:r w:rsidRPr="00506F52">
        <w:rPr>
          <w:rFonts w:ascii="Times New Roman" w:hAnsi="Times New Roman" w:cs="Times New Roman"/>
          <w:color w:val="000000" w:themeColor="text1"/>
          <w:sz w:val="24"/>
          <w:szCs w:val="24"/>
        </w:rPr>
        <w:t>_________</w:t>
      </w:r>
      <w:r w:rsidR="001F08EB" w:rsidRPr="00506F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47000" w:rsidRPr="00506F52">
        <w:rPr>
          <w:rFonts w:ascii="Times New Roman" w:hAnsi="Times New Roman" w:cs="Times New Roman"/>
          <w:color w:val="000000" w:themeColor="text1"/>
          <w:sz w:val="24"/>
          <w:szCs w:val="24"/>
        </w:rPr>
        <w:t>202</w:t>
      </w:r>
      <w:r w:rsidR="00EA7A3C" w:rsidRPr="00506F52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C47000" w:rsidRPr="00506F52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506F52">
        <w:rPr>
          <w:rFonts w:ascii="Times New Roman" w:hAnsi="Times New Roman" w:cs="Times New Roman"/>
          <w:color w:val="000000" w:themeColor="text1"/>
          <w:sz w:val="24"/>
          <w:szCs w:val="24"/>
        </w:rPr>
        <w:t>г.</w:t>
      </w:r>
      <w:r w:rsidR="004C3138" w:rsidRPr="00506F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109759F4" w14:textId="77777777" w:rsidR="004C3138" w:rsidRPr="00506F52" w:rsidRDefault="004C3138" w:rsidP="004C3138">
      <w:pPr>
        <w:pStyle w:val="ConsPlusNormal"/>
        <w:ind w:left="623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6F52">
        <w:rPr>
          <w:rFonts w:ascii="Times New Roman" w:hAnsi="Times New Roman" w:cs="Times New Roman"/>
          <w:color w:val="000000" w:themeColor="text1"/>
          <w:sz w:val="24"/>
          <w:szCs w:val="24"/>
        </w:rPr>
        <w:t>№ ___________</w:t>
      </w:r>
    </w:p>
    <w:p w14:paraId="1962954C" w14:textId="77777777" w:rsidR="00015D10" w:rsidRPr="00506F52" w:rsidRDefault="00015D10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14:paraId="66A73D54" w14:textId="48E2B151" w:rsidR="00015D10" w:rsidRPr="00506F52" w:rsidRDefault="006619A8" w:rsidP="006619A8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6F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ПОРЯДОК ЗАПОЛНЕНИЯ И ВНЕСЕНИЯ ИЗМЕНЕНИЙ</w:t>
      </w:r>
      <w:r w:rsidRPr="00506F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  <w:t>В ДОКУМЕНТ О ПРЕДСТОЯЩЕЙ ПОСТАВКЕ СОГЛАСНО ПРИЛОЖЕНИЮ</w:t>
      </w:r>
    </w:p>
    <w:p w14:paraId="5C4903C9" w14:textId="4D716F3D" w:rsidR="00893543" w:rsidRPr="00506F52" w:rsidRDefault="004C3138" w:rsidP="001A05AF">
      <w:pPr>
        <w:pStyle w:val="ConsPlusNormal"/>
        <w:spacing w:before="22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1. </w:t>
      </w:r>
      <w:r w:rsidR="00185A8B" w:rsidRPr="00185A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Документ о предстоящей поставке </w:t>
      </w:r>
      <w:r w:rsidR="009915C2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015D10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далее </w:t>
      </w:r>
      <w:r w:rsidR="00675047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015D10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A2935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ДОПП</w:t>
      </w:r>
      <w:r w:rsidR="00015D10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заполняется </w:t>
      </w:r>
      <w:r w:rsidR="00185A8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B9011B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на основании</w:t>
      </w:r>
      <w:r w:rsidR="00D65472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сведений о</w:t>
      </w:r>
      <w:r w:rsidR="00B9011B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товар</w:t>
      </w:r>
      <w:r w:rsidR="00D65472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B9011B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D65472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планируемого к ввозу</w:t>
      </w:r>
      <w:r w:rsidR="00B9011B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территорию Российской Федерации и иные территории, находящиеся под ее юрисдикцией, с территории другого государства – члена </w:t>
      </w:r>
      <w:r w:rsidR="00EA7A3C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Евразийского экономического союза (далее – ЕАЭС)</w:t>
      </w:r>
      <w:r w:rsidR="00D65472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802A8F3" w14:textId="73B38DF0" w:rsidR="001A05AF" w:rsidRPr="00506F52" w:rsidRDefault="001A05AF" w:rsidP="001A05AF">
      <w:pPr>
        <w:pStyle w:val="ConsPlusNormal"/>
        <w:spacing w:before="22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ДОПП заполняется </w:t>
      </w:r>
      <w:r w:rsidR="004D3F81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Заявителями документа о предстоящей поставке товаров (далее – заявитель ДОПП)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, установленными Федеральн</w:t>
      </w:r>
      <w:r w:rsidR="004D3F81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ым 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законом </w:t>
      </w:r>
      <w:r w:rsidR="00C5259F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от</w:t>
      </w:r>
      <w:r w:rsidR="00AD03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03F9" w:rsidRPr="00AD03F9">
        <w:rPr>
          <w:rFonts w:ascii="Times New Roman" w:hAnsi="Times New Roman" w:cs="Times New Roman"/>
          <w:color w:val="FF0000"/>
          <w:sz w:val="28"/>
          <w:szCs w:val="28"/>
        </w:rPr>
        <w:t>01.01.</w:t>
      </w:r>
      <w:r w:rsidR="00AD03F9">
        <w:rPr>
          <w:rFonts w:ascii="Times New Roman" w:hAnsi="Times New Roman" w:cs="Times New Roman"/>
          <w:color w:val="FF0000"/>
          <w:sz w:val="28"/>
          <w:szCs w:val="28"/>
        </w:rPr>
        <w:t>2</w:t>
      </w:r>
      <w:r w:rsidR="00AD03F9" w:rsidRPr="00AD03F9">
        <w:rPr>
          <w:rFonts w:ascii="Times New Roman" w:hAnsi="Times New Roman" w:cs="Times New Roman"/>
          <w:color w:val="FF0000"/>
          <w:sz w:val="28"/>
          <w:szCs w:val="28"/>
        </w:rPr>
        <w:t>000</w:t>
      </w:r>
      <w:r w:rsidR="00AD03F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D03F9">
        <w:rPr>
          <w:rFonts w:ascii="Times New Roman" w:hAnsi="Times New Roman" w:cs="Times New Roman"/>
          <w:color w:val="FF0000"/>
          <w:sz w:val="28"/>
          <w:szCs w:val="28"/>
        </w:rPr>
        <w:t>№</w:t>
      </w:r>
      <w:r w:rsidR="00AD03F9" w:rsidRPr="00AD03F9">
        <w:rPr>
          <w:rFonts w:ascii="Times New Roman" w:hAnsi="Times New Roman" w:cs="Times New Roman"/>
          <w:color w:val="FF0000"/>
          <w:sz w:val="28"/>
          <w:szCs w:val="28"/>
        </w:rPr>
        <w:t xml:space="preserve"> 123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E6787F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О национальной системе подтверждения ожидания поставки товаров</w:t>
      </w:r>
      <w:r w:rsidR="00AD03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787F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о внесении изменения в статью 2 Федерального закона </w:t>
      </w:r>
      <w:r w:rsidR="00AD03F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6787F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 государственном контроле (надзоре) и муниципальном контроле </w:t>
      </w:r>
      <w:r w:rsidR="00AD03F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6787F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в Российской Федерации»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FD1150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ФЗ СПОТ)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9F71E6B" w14:textId="1250FC72" w:rsidR="00015D10" w:rsidRPr="00506F52" w:rsidRDefault="001A05AF" w:rsidP="00845C5A">
      <w:pPr>
        <w:pStyle w:val="ConsPlusNormal"/>
        <w:spacing w:before="22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BE434C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015D10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8440BD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ДОПП</w:t>
      </w:r>
      <w:r w:rsidR="00015D10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указываются следующие сведения:</w:t>
      </w:r>
    </w:p>
    <w:p w14:paraId="106E366C" w14:textId="13C55174" w:rsidR="00AE328B" w:rsidRPr="00506F52" w:rsidRDefault="002A18CE" w:rsidP="007F07A6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AE328B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еквизит </w:t>
      </w:r>
      <w:r w:rsidR="005E5A7B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AE328B" w:rsidRPr="00506F5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QR</w:t>
      </w:r>
      <w:r w:rsidR="00AE328B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-код</w:t>
      </w:r>
      <w:r w:rsidR="005E5A7B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0B5DF8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030C5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901C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пунктом 1 части 1 статьи 3 ФЗ СПОТ, </w:t>
      </w:r>
      <w:r w:rsidR="00565975" w:rsidRPr="00506F52">
        <w:rPr>
          <w:rFonts w:ascii="Times New Roman" w:hAnsi="Times New Roman"/>
          <w:color w:val="000000" w:themeColor="text1"/>
          <w:sz w:val="28"/>
          <w:szCs w:val="28"/>
        </w:rPr>
        <w:t>электронная отметка в виде матричного штрих-кода</w:t>
      </w:r>
      <w:r w:rsidR="00901C22">
        <w:rPr>
          <w:rFonts w:ascii="Times New Roman" w:hAnsi="Times New Roman"/>
          <w:color w:val="000000" w:themeColor="text1"/>
          <w:sz w:val="28"/>
          <w:szCs w:val="28"/>
        </w:rPr>
        <w:t>, которая п</w:t>
      </w:r>
      <w:r w:rsidR="00AD03F9">
        <w:rPr>
          <w:rFonts w:ascii="Times New Roman" w:hAnsi="Times New Roman"/>
          <w:color w:val="000000" w:themeColor="text1"/>
          <w:sz w:val="28"/>
          <w:szCs w:val="28"/>
        </w:rPr>
        <w:t>рисваивается О</w:t>
      </w:r>
      <w:r w:rsidR="00565975"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ператором </w:t>
      </w:r>
      <w:r w:rsidR="00AD03F9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="00565975" w:rsidRPr="00506F52">
        <w:rPr>
          <w:rFonts w:ascii="Times New Roman" w:hAnsi="Times New Roman"/>
          <w:color w:val="000000" w:themeColor="text1"/>
          <w:sz w:val="28"/>
          <w:szCs w:val="28"/>
        </w:rPr>
        <w:t>ациональной системы подтверждения ожидания поставки товаров</w:t>
      </w:r>
      <w:r w:rsidR="00AD03F9">
        <w:rPr>
          <w:rFonts w:ascii="Times New Roman" w:hAnsi="Times New Roman"/>
          <w:color w:val="000000" w:themeColor="text1"/>
          <w:sz w:val="28"/>
          <w:szCs w:val="28"/>
        </w:rPr>
        <w:t xml:space="preserve"> (далее </w:t>
      </w:r>
      <w:r w:rsidR="00AD03F9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AD03F9">
        <w:rPr>
          <w:rFonts w:ascii="Times New Roman" w:hAnsi="Times New Roman"/>
          <w:color w:val="000000" w:themeColor="text1"/>
          <w:sz w:val="28"/>
          <w:szCs w:val="28"/>
        </w:rPr>
        <w:t>Оператор СПОТ)</w:t>
      </w:r>
      <w:r w:rsidR="00565975"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 при поступлении информации об уплате в бюджет суммы обеспечительного платежа в полном размере</w:t>
      </w:r>
      <w:r w:rsidR="00AF68E8"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 или </w:t>
      </w:r>
      <w:r w:rsidR="00AD03F9">
        <w:rPr>
          <w:rFonts w:ascii="Times New Roman" w:hAnsi="Times New Roman"/>
          <w:color w:val="000000" w:themeColor="text1"/>
          <w:sz w:val="28"/>
          <w:szCs w:val="28"/>
        </w:rPr>
        <w:t xml:space="preserve">при </w:t>
      </w:r>
      <w:r w:rsidR="00AF68E8" w:rsidRPr="00506F52">
        <w:rPr>
          <w:rFonts w:ascii="Times New Roman" w:hAnsi="Times New Roman"/>
          <w:color w:val="000000" w:themeColor="text1"/>
          <w:sz w:val="28"/>
          <w:szCs w:val="28"/>
        </w:rPr>
        <w:t>наличия освобождения от уплаты обеспечительного платежа</w:t>
      </w:r>
      <w:r w:rsidR="00565975"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. Наличие сформированного реквизита «QR-код» является </w:t>
      </w:r>
      <w:r w:rsidR="00AD03F9"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основанием </w:t>
      </w:r>
      <w:r w:rsidR="00AD03F9">
        <w:rPr>
          <w:rFonts w:ascii="Times New Roman" w:hAnsi="Times New Roman"/>
          <w:color w:val="000000" w:themeColor="text1"/>
          <w:sz w:val="28"/>
          <w:szCs w:val="28"/>
        </w:rPr>
        <w:t xml:space="preserve">для формирования Оператором СПОТ </w:t>
      </w:r>
      <w:r w:rsidR="00565975"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статуса, установленного </w:t>
      </w:r>
      <w:r w:rsidR="00AD03F9">
        <w:rPr>
          <w:rFonts w:ascii="Times New Roman" w:hAnsi="Times New Roman"/>
          <w:color w:val="000000" w:themeColor="text1"/>
          <w:sz w:val="28"/>
          <w:szCs w:val="28"/>
        </w:rPr>
        <w:t>Оператором СПОТ</w:t>
      </w:r>
      <w:r w:rsidR="00565975" w:rsidRPr="00506F52">
        <w:rPr>
          <w:rFonts w:ascii="Times New Roman" w:hAnsi="Times New Roman"/>
          <w:color w:val="000000" w:themeColor="text1"/>
          <w:sz w:val="28"/>
          <w:szCs w:val="28"/>
        </w:rPr>
        <w:t>. Наличие сформированного реквизита «QR-код» подтверждает уплату обеспечительного платежа</w:t>
      </w:r>
      <w:r w:rsidR="00AF68E8"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 или наличия освобождения от уплаты обеспечительного платежа</w:t>
      </w:r>
      <w:r w:rsidR="00565975"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 и является </w:t>
      </w:r>
      <w:r w:rsidR="00AD03F9"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основанием </w:t>
      </w:r>
      <w:r w:rsidR="00AD03F9">
        <w:rPr>
          <w:rFonts w:ascii="Times New Roman" w:hAnsi="Times New Roman"/>
          <w:color w:val="000000" w:themeColor="text1"/>
          <w:sz w:val="28"/>
          <w:szCs w:val="28"/>
        </w:rPr>
        <w:t>для</w:t>
      </w:r>
      <w:r w:rsidR="00565975"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 пропуска товара </w:t>
      </w:r>
      <w:r w:rsidR="00AD03F9">
        <w:rPr>
          <w:rFonts w:ascii="Times New Roman" w:hAnsi="Times New Roman"/>
          <w:color w:val="000000" w:themeColor="text1"/>
          <w:sz w:val="28"/>
          <w:szCs w:val="28"/>
        </w:rPr>
        <w:br/>
      </w:r>
      <w:r w:rsidR="00565975" w:rsidRPr="00506F52">
        <w:rPr>
          <w:rFonts w:ascii="Times New Roman" w:hAnsi="Times New Roman"/>
          <w:color w:val="000000" w:themeColor="text1"/>
          <w:sz w:val="28"/>
          <w:szCs w:val="28"/>
        </w:rPr>
        <w:t>на территорию Российской Федерации с территории государства - члена ЕАЭС</w:t>
      </w:r>
      <w:r w:rsidR="003428D7" w:rsidRPr="00506F5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162A44C0" w14:textId="7DF21C05" w:rsidR="008D4317" w:rsidRPr="00506F52" w:rsidRDefault="00C65EC2" w:rsidP="00EA7A3C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в графе </w:t>
      </w:r>
      <w:hyperlink r:id="rId8" w:history="1">
        <w:r w:rsidRPr="00506F52">
          <w:rPr>
            <w:rFonts w:ascii="Times New Roman" w:hAnsi="Times New Roman"/>
            <w:color w:val="000000" w:themeColor="text1"/>
            <w:sz w:val="28"/>
            <w:szCs w:val="28"/>
          </w:rPr>
          <w:t>1</w:t>
        </w:r>
      </w:hyperlink>
      <w:r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r w:rsidR="00270EC3" w:rsidRPr="00506F52">
        <w:rPr>
          <w:rFonts w:ascii="Times New Roman" w:hAnsi="Times New Roman"/>
          <w:color w:val="000000" w:themeColor="text1"/>
          <w:sz w:val="28"/>
          <w:szCs w:val="28"/>
        </w:rPr>
        <w:t>Номер ДОПП</w:t>
      </w:r>
      <w:r w:rsidR="00565975"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270EC3" w:rsidRPr="00506F52">
        <w:rPr>
          <w:rFonts w:ascii="Times New Roman" w:hAnsi="Times New Roman"/>
          <w:color w:val="000000" w:themeColor="text1"/>
          <w:sz w:val="28"/>
          <w:szCs w:val="28"/>
        </w:rPr>
        <w:t>Указывается у</w:t>
      </w:r>
      <w:r w:rsidR="00AD03F9">
        <w:rPr>
          <w:rFonts w:ascii="Times New Roman" w:hAnsi="Times New Roman"/>
          <w:color w:val="000000" w:themeColor="text1"/>
          <w:sz w:val="28"/>
          <w:szCs w:val="28"/>
        </w:rPr>
        <w:t>никальный номер, присваиваемый О</w:t>
      </w:r>
      <w:r w:rsidR="00270EC3" w:rsidRPr="00506F52">
        <w:rPr>
          <w:rFonts w:ascii="Times New Roman" w:hAnsi="Times New Roman"/>
          <w:color w:val="000000" w:themeColor="text1"/>
          <w:sz w:val="28"/>
          <w:szCs w:val="28"/>
        </w:rPr>
        <w:t>ператором СПОТ при регистрации ДОПП</w:t>
      </w:r>
      <w:r w:rsidR="00665FEA" w:rsidRPr="00506F52">
        <w:rPr>
          <w:rFonts w:ascii="Times New Roman" w:hAnsi="Times New Roman"/>
          <w:color w:val="000000" w:themeColor="text1"/>
          <w:sz w:val="28"/>
          <w:szCs w:val="28"/>
        </w:rPr>
        <w:t>, при подаче корректировочного ДОПП</w:t>
      </w:r>
      <w:r w:rsidR="00AD03F9">
        <w:rPr>
          <w:rFonts w:ascii="Times New Roman" w:hAnsi="Times New Roman"/>
          <w:color w:val="000000" w:themeColor="text1"/>
          <w:sz w:val="28"/>
          <w:szCs w:val="28"/>
        </w:rPr>
        <w:t xml:space="preserve"> указывается ранее присвоенный О</w:t>
      </w:r>
      <w:r w:rsidR="00665FEA" w:rsidRPr="00506F52">
        <w:rPr>
          <w:rFonts w:ascii="Times New Roman" w:hAnsi="Times New Roman"/>
          <w:color w:val="000000" w:themeColor="text1"/>
          <w:sz w:val="28"/>
          <w:szCs w:val="28"/>
        </w:rPr>
        <w:t>ператором СПОТ номер</w:t>
      </w:r>
      <w:r w:rsidR="00270EC3"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; </w:t>
      </w:r>
    </w:p>
    <w:p w14:paraId="0856AC64" w14:textId="51BDBC26" w:rsidR="00015D10" w:rsidRPr="00506F52" w:rsidRDefault="00015D10" w:rsidP="00607D98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="006C2DE3"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графе </w:t>
      </w:r>
      <w:r w:rsidR="00A702AF" w:rsidRPr="00506F52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D030C5"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8499F" w:rsidRPr="00506F52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5E5A7B"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70EC3"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№ Корректировки. Указывается порядковый номер корректировочного </w:t>
      </w:r>
      <w:r w:rsidR="00270EC3" w:rsidRPr="000119A3">
        <w:rPr>
          <w:rFonts w:ascii="Times New Roman" w:hAnsi="Times New Roman"/>
          <w:color w:val="000000" w:themeColor="text1"/>
          <w:sz w:val="28"/>
          <w:szCs w:val="28"/>
        </w:rPr>
        <w:t>ДОПП</w:t>
      </w:r>
      <w:r w:rsidR="009F02F1" w:rsidRPr="000119A3">
        <w:rPr>
          <w:rFonts w:ascii="Times New Roman" w:hAnsi="Times New Roman"/>
          <w:color w:val="000000" w:themeColor="text1"/>
          <w:sz w:val="28"/>
          <w:szCs w:val="28"/>
        </w:rPr>
        <w:t xml:space="preserve"> по порядку</w:t>
      </w:r>
      <w:r w:rsidR="001F282A" w:rsidRPr="000119A3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002030AE" w14:textId="76A48B1A" w:rsidR="00015D10" w:rsidRPr="00506F52" w:rsidRDefault="00015D10" w:rsidP="00607D98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="006C2DE3"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графе </w:t>
      </w:r>
      <w:r w:rsidR="00270EC3" w:rsidRPr="00506F52">
        <w:rPr>
          <w:rFonts w:ascii="Times New Roman" w:hAnsi="Times New Roman"/>
          <w:color w:val="000000" w:themeColor="text1"/>
          <w:sz w:val="28"/>
          <w:szCs w:val="28"/>
        </w:rPr>
        <w:t>1А</w:t>
      </w:r>
      <w:r w:rsidR="00D030C5"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75047" w:rsidRPr="00506F52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5E5A7B"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70EC3" w:rsidRPr="00506F52">
        <w:rPr>
          <w:rFonts w:ascii="Times New Roman" w:hAnsi="Times New Roman"/>
          <w:color w:val="000000" w:themeColor="text1"/>
          <w:sz w:val="28"/>
          <w:szCs w:val="28"/>
        </w:rPr>
        <w:t>Наименование организации/ИП</w:t>
      </w:r>
      <w:r w:rsidR="00565975"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70EC3" w:rsidRPr="00506F52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665FEA"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65FEA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Заявителем ДОПП </w:t>
      </w:r>
      <w:r w:rsidR="00665FEA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(его уполномоченным представителем) </w:t>
      </w:r>
      <w:r w:rsidR="00270EC3"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указывается наименование </w:t>
      </w:r>
      <w:r w:rsidR="00270EC3" w:rsidRPr="00506F52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юридического лица, образованного в соответствии </w:t>
      </w:r>
      <w:r w:rsidR="00270EC3" w:rsidRPr="00506F52">
        <w:rPr>
          <w:rFonts w:ascii="Times New Roman" w:hAnsi="Times New Roman"/>
          <w:color w:val="000000" w:themeColor="text1"/>
          <w:sz w:val="28"/>
          <w:szCs w:val="28"/>
        </w:rPr>
        <w:br/>
        <w:t xml:space="preserve">с законодательством Российской Федерации или фамилия, имя, отчество </w:t>
      </w:r>
      <w:r w:rsidR="00A462A8" w:rsidRPr="00506F52">
        <w:rPr>
          <w:rFonts w:ascii="Times New Roman" w:hAnsi="Times New Roman"/>
          <w:color w:val="000000" w:themeColor="text1"/>
          <w:sz w:val="28"/>
          <w:szCs w:val="28"/>
        </w:rPr>
        <w:br/>
      </w:r>
      <w:r w:rsidR="00270EC3"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(при наличии) физического лица, зарегистрированного в установленном порядке и осуществляющее предпринимательскую деятельность без образования юридического лица (далее – индивидуальный предприниматель), осуществляющие ввоз товаров в Российскую Федерацию с территории государства-члена ЕАЭС, поверенного, комиссионера и (или) агента, являющегося организацией или индивидуальным предпринимателем, </w:t>
      </w:r>
      <w:r w:rsidR="00270EC3" w:rsidRPr="00506F52">
        <w:rPr>
          <w:rFonts w:ascii="Times New Roman" w:hAnsi="Times New Roman"/>
          <w:color w:val="000000" w:themeColor="text1"/>
          <w:sz w:val="28"/>
          <w:szCs w:val="28"/>
        </w:rPr>
        <w:br/>
        <w:t xml:space="preserve">на которого возложена обязанность по уплате косвенных налогов </w:t>
      </w:r>
      <w:r w:rsidR="00270EC3" w:rsidRPr="00506F52">
        <w:rPr>
          <w:rFonts w:ascii="Times New Roman" w:hAnsi="Times New Roman"/>
          <w:color w:val="000000" w:themeColor="text1"/>
          <w:sz w:val="28"/>
          <w:szCs w:val="28"/>
        </w:rPr>
        <w:br/>
        <w:t xml:space="preserve">в соответствии с законодательством Российской Федерации о налогах и сборах либо обязанность налогового агента по уплате НДС в связи с реализацией продавцами государств-членов ЕАЭС товаров физическим лицам, иностранного юридического лица, компании и других корпоративных образований, обладающих гражданской правоспособностью, созданные </w:t>
      </w:r>
      <w:r w:rsidR="00270EC3" w:rsidRPr="00506F52">
        <w:rPr>
          <w:rFonts w:ascii="Times New Roman" w:hAnsi="Times New Roman"/>
          <w:color w:val="000000" w:themeColor="text1"/>
          <w:sz w:val="28"/>
          <w:szCs w:val="28"/>
        </w:rPr>
        <w:br/>
        <w:t xml:space="preserve">в соответствии с законодательством иностранных государств, международные организации, филиалы и представительства указанных иностранных лиц </w:t>
      </w:r>
      <w:r w:rsidR="00270EC3" w:rsidRPr="00506F52">
        <w:rPr>
          <w:rFonts w:ascii="Times New Roman" w:hAnsi="Times New Roman"/>
          <w:color w:val="000000" w:themeColor="text1"/>
          <w:sz w:val="28"/>
          <w:szCs w:val="28"/>
        </w:rPr>
        <w:br/>
        <w:t xml:space="preserve">и международных организаций, созданные на территории Российской Федерации, осуществляющие ввоз товаров в Российскую Федерацию </w:t>
      </w:r>
      <w:r w:rsidR="00270EC3" w:rsidRPr="00506F52">
        <w:rPr>
          <w:rFonts w:ascii="Times New Roman" w:hAnsi="Times New Roman"/>
          <w:color w:val="000000" w:themeColor="text1"/>
          <w:sz w:val="28"/>
          <w:szCs w:val="28"/>
        </w:rPr>
        <w:br/>
        <w:t>с территории государства-члена ЕАЭС</w:t>
      </w:r>
      <w:r w:rsidR="00607D98" w:rsidRPr="00506F5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0D42301D" w14:textId="3719B1D1" w:rsidR="00BF10FD" w:rsidRPr="00506F52" w:rsidRDefault="00845C5A" w:rsidP="00211660">
      <w:pPr>
        <w:pStyle w:val="ConsPlusNormal"/>
        <w:numPr>
          <w:ilvl w:val="0"/>
          <w:numId w:val="2"/>
        </w:numPr>
        <w:tabs>
          <w:tab w:val="left" w:pos="993"/>
        </w:tabs>
        <w:adjustRightInd w:val="0"/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в графе </w:t>
      </w:r>
      <w:r w:rsidR="00270EC3" w:rsidRPr="00506F52">
        <w:rPr>
          <w:rFonts w:ascii="Times New Roman" w:hAnsi="Times New Roman"/>
          <w:color w:val="000000" w:themeColor="text1"/>
          <w:sz w:val="28"/>
          <w:szCs w:val="28"/>
        </w:rPr>
        <w:t>1Б</w:t>
      </w:r>
      <w:r w:rsidR="00A702AF"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06F52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270EC3"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70EC3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ИНН организации/ИП. Заявителем ДОПП </w:t>
      </w:r>
      <w:r w:rsidR="00270EC3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(его уполномоченным представителем) указывается идентификатор </w:t>
      </w:r>
      <w:r w:rsidR="00270EC3"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юридического лица, образованного в соответствии с законодательством Российской Федерации </w:t>
      </w:r>
      <w:r w:rsidR="00270EC3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или</w:t>
      </w:r>
      <w:r w:rsidR="00270EC3" w:rsidRPr="00506F52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270EC3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фамилия, имя, отчество (при наличии) физического лица, зарегистрированного в установленном порядке </w:t>
      </w:r>
      <w:r w:rsidR="00270EC3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и осуществляющее предпринимательскую деятельность без образования юридического лица, осуществляющие ввоз товаров в Российскую Федерацию с территории государства-члена ЕАЭС, поверенного, комиссионера  и (или) агента, являющегося организацией или индивидуальным предпринимателем, </w:t>
      </w:r>
      <w:r w:rsidR="00270EC3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на которого возложена обязанность по уплате косвенных налогов </w:t>
      </w:r>
      <w:r w:rsidR="00270EC3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в соответствии с законодательством Российской Федерации о налогах и сборах либо обязанность налогового агента по уплате НДС в связи с реализацией продавцами государств-членов ЕАЭС товаров физическим лицам, иностранного юридического лица, компании и других корпоративных образований, обладающих гражданской правоспособностью, созданные </w:t>
      </w:r>
      <w:r w:rsidR="00270EC3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в соответствии с законодательством иностранных государств, международные организации, филиалы и представительства указанных иностранных лиц </w:t>
      </w:r>
      <w:r w:rsidR="00270EC3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и международных организаций, созданные на территории Российской Федерации, осуществляющие ввоз товаров в Российскую Федерацию </w:t>
      </w:r>
      <w:r w:rsidR="00270EC3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с территории государства-члена ЕАЭС</w:t>
      </w:r>
      <w:r w:rsidR="004B2A8E" w:rsidRPr="00506F5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7D4EA9C2" w14:textId="0E689106" w:rsidR="00847519" w:rsidRPr="00506F52" w:rsidRDefault="00015D10" w:rsidP="00211660">
      <w:pPr>
        <w:pStyle w:val="ConsPlusNormal"/>
        <w:numPr>
          <w:ilvl w:val="0"/>
          <w:numId w:val="2"/>
        </w:numPr>
        <w:tabs>
          <w:tab w:val="left" w:pos="993"/>
        </w:tabs>
        <w:adjustRightInd w:val="0"/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="006C2DE3"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графе </w:t>
      </w:r>
      <w:r w:rsidR="00270EC3"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1В – КПП. </w:t>
      </w:r>
      <w:r w:rsidR="00270EC3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Заявителем ДОПП (его уполномоченным представителем) </w:t>
      </w:r>
      <w:r w:rsidR="00270EC3"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указывается код причины постановки на учет </w:t>
      </w:r>
      <w:r w:rsidR="00BF10FD" w:rsidRPr="00506F52">
        <w:rPr>
          <w:rFonts w:ascii="Times New Roman" w:hAnsi="Times New Roman"/>
          <w:color w:val="000000" w:themeColor="text1"/>
          <w:sz w:val="28"/>
          <w:szCs w:val="28"/>
        </w:rPr>
        <w:br/>
      </w:r>
      <w:r w:rsidR="00270EC3" w:rsidRPr="00506F52">
        <w:rPr>
          <w:rFonts w:ascii="Times New Roman" w:hAnsi="Times New Roman"/>
          <w:color w:val="000000" w:themeColor="text1"/>
          <w:sz w:val="28"/>
          <w:szCs w:val="28"/>
        </w:rPr>
        <w:t>(для юридических лиц)</w:t>
      </w:r>
      <w:r w:rsidR="00080F2C"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 в налоговом органе на территории Российской Федерации</w:t>
      </w:r>
      <w:r w:rsidR="005A1BF3" w:rsidRPr="00506F5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270A0631" w14:textId="4DD37AAD" w:rsidR="00EA7A3C" w:rsidRPr="00506F52" w:rsidRDefault="00AE328B" w:rsidP="00211660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 графе </w:t>
      </w:r>
      <w:r w:rsidR="00270EC3"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1Г – Особый признак заявителя: Заявителем ДОПП </w:t>
      </w:r>
      <w:r w:rsidR="00270EC3" w:rsidRPr="00506F52">
        <w:rPr>
          <w:rFonts w:ascii="Times New Roman" w:hAnsi="Times New Roman"/>
          <w:color w:val="000000" w:themeColor="text1"/>
          <w:sz w:val="28"/>
          <w:szCs w:val="28"/>
        </w:rPr>
        <w:br/>
        <w:t>(его уполномоченным представителем) у</w:t>
      </w:r>
      <w:r w:rsidR="00847519"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казывается код основания </w:t>
      </w:r>
      <w:r w:rsidR="00847519" w:rsidRPr="00506F52">
        <w:rPr>
          <w:rFonts w:ascii="Times New Roman" w:hAnsi="Times New Roman"/>
          <w:color w:val="000000" w:themeColor="text1"/>
          <w:sz w:val="28"/>
          <w:szCs w:val="28"/>
        </w:rPr>
        <w:br/>
        <w:t>на освобождение от внесения обеспечительного платежа в</w:t>
      </w:r>
      <w:r w:rsidR="00270EC3"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 соответствии </w:t>
      </w:r>
      <w:r w:rsidR="00847519" w:rsidRPr="00506F52">
        <w:rPr>
          <w:rFonts w:ascii="Times New Roman" w:hAnsi="Times New Roman"/>
          <w:color w:val="000000" w:themeColor="text1"/>
          <w:sz w:val="28"/>
          <w:szCs w:val="28"/>
        </w:rPr>
        <w:br/>
      </w:r>
      <w:r w:rsidR="00270EC3" w:rsidRPr="00506F52">
        <w:rPr>
          <w:rFonts w:ascii="Times New Roman" w:hAnsi="Times New Roman"/>
          <w:color w:val="000000" w:themeColor="text1"/>
          <w:sz w:val="28"/>
          <w:szCs w:val="28"/>
        </w:rPr>
        <w:t>с частью 1 статьи</w:t>
      </w:r>
      <w:r w:rsidR="00847519"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 11 ФЗ СПОТ</w:t>
      </w:r>
      <w:r w:rsidR="00FD1150" w:rsidRPr="00506F5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76DD89B3" w14:textId="11A3A162" w:rsidR="00941D53" w:rsidRPr="00506F52" w:rsidRDefault="00941D53" w:rsidP="00EF30BB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в графе </w:t>
      </w:r>
      <w:r w:rsidR="00847519" w:rsidRPr="00506F52">
        <w:rPr>
          <w:rFonts w:ascii="Times New Roman" w:hAnsi="Times New Roman"/>
          <w:color w:val="000000" w:themeColor="text1"/>
          <w:sz w:val="28"/>
          <w:szCs w:val="28"/>
        </w:rPr>
        <w:t>1Д</w:t>
      </w:r>
      <w:r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 –</w:t>
      </w:r>
      <w:r w:rsidR="00847519"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 Иной особый признак заявителя. Заявителем ДОПП </w:t>
      </w:r>
      <w:r w:rsidR="00847519" w:rsidRPr="00506F52">
        <w:rPr>
          <w:rFonts w:ascii="Times New Roman" w:hAnsi="Times New Roman"/>
          <w:color w:val="000000" w:themeColor="text1"/>
          <w:sz w:val="28"/>
          <w:szCs w:val="28"/>
        </w:rPr>
        <w:br/>
        <w:t xml:space="preserve">(его уполномоченным представителем) указывается </w:t>
      </w:r>
      <w:r w:rsidR="00080F2C" w:rsidRPr="00506F52">
        <w:rPr>
          <w:rFonts w:ascii="Times New Roman" w:hAnsi="Times New Roman"/>
          <w:color w:val="000000" w:themeColor="text1"/>
          <w:sz w:val="28"/>
          <w:szCs w:val="28"/>
        </w:rPr>
        <w:t>дополнительная информация об особом признаке Заявителя ДОПП</w:t>
      </w:r>
      <w:r w:rsidR="00EF30BB"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. Показатель является обязательным при </w:t>
      </w:r>
      <w:r w:rsidR="00665FEA" w:rsidRPr="00506F52">
        <w:rPr>
          <w:rFonts w:ascii="Times New Roman" w:hAnsi="Times New Roman"/>
          <w:color w:val="000000" w:themeColor="text1"/>
          <w:sz w:val="28"/>
          <w:szCs w:val="28"/>
        </w:rPr>
        <w:t>указании</w:t>
      </w:r>
      <w:r w:rsidR="00EF30BB"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 в графе 1Г </w:t>
      </w:r>
      <w:r w:rsidR="00665FEA"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кода </w:t>
      </w:r>
      <w:r w:rsidR="00624E84" w:rsidRPr="00506F52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665FEA"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F30BB"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об </w:t>
      </w:r>
      <w:r w:rsidR="00BB0FF0"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освобождении </w:t>
      </w:r>
      <w:r w:rsidR="00EF30BB" w:rsidRPr="00506F52">
        <w:rPr>
          <w:rFonts w:ascii="Times New Roman" w:hAnsi="Times New Roman"/>
          <w:color w:val="000000" w:themeColor="text1"/>
          <w:sz w:val="28"/>
          <w:szCs w:val="28"/>
        </w:rPr>
        <w:t>от внесения обеспечительного платежа в соответствии с частью 1 статьи 11 ФЗ СПОТ</w:t>
      </w:r>
      <w:r w:rsidRPr="00506F5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68189775" w14:textId="696AFEE6" w:rsidR="00FD1150" w:rsidRPr="00506F52" w:rsidRDefault="00A702AF" w:rsidP="00FD1150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в графе </w:t>
      </w:r>
      <w:r w:rsidR="00EF30BB" w:rsidRPr="00506F52">
        <w:rPr>
          <w:rFonts w:ascii="Times New Roman" w:hAnsi="Times New Roman"/>
          <w:color w:val="000000" w:themeColor="text1"/>
          <w:sz w:val="28"/>
          <w:szCs w:val="28"/>
        </w:rPr>
        <w:t>1Е</w:t>
      </w:r>
      <w:r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r w:rsidR="00EF30BB" w:rsidRPr="00506F52">
        <w:rPr>
          <w:rFonts w:ascii="Times New Roman" w:hAnsi="Times New Roman"/>
          <w:color w:val="000000" w:themeColor="text1"/>
          <w:sz w:val="28"/>
          <w:szCs w:val="28"/>
        </w:rPr>
        <w:t>Код налогового органа</w:t>
      </w:r>
      <w:r w:rsidR="00FD1150"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. Заявителем ДОПП </w:t>
      </w:r>
      <w:r w:rsidR="009549D6" w:rsidRPr="00506F52">
        <w:rPr>
          <w:rFonts w:ascii="Times New Roman" w:hAnsi="Times New Roman"/>
          <w:color w:val="000000" w:themeColor="text1"/>
          <w:sz w:val="28"/>
          <w:szCs w:val="28"/>
        </w:rPr>
        <w:br/>
      </w:r>
      <w:r w:rsidR="00FD1150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(его уполномоченным представителем) указывается </w:t>
      </w:r>
      <w:r w:rsidR="00EF30BB"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код налогового органа, </w:t>
      </w:r>
      <w:r w:rsidR="00EF30BB" w:rsidRPr="00506F52">
        <w:rPr>
          <w:rFonts w:ascii="Times New Roman" w:hAnsi="Times New Roman"/>
          <w:color w:val="000000" w:themeColor="text1"/>
          <w:sz w:val="28"/>
          <w:szCs w:val="28"/>
        </w:rPr>
        <w:br/>
        <w:t>в который представляется ДОПП</w:t>
      </w:r>
      <w:r w:rsidRPr="00506F5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059BAEDD" w14:textId="347DCA42" w:rsidR="00DB38A3" w:rsidRPr="00506F52" w:rsidRDefault="00DB38A3" w:rsidP="00FD1150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EF30BB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1.1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Сумма обеспечительного платежа.</w:t>
      </w:r>
      <w:r w:rsidR="004D3F81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Заявителем ДОПП </w:t>
      </w:r>
      <w:r w:rsidR="00A462A8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(его уполномоченным представителем) </w:t>
      </w:r>
      <w:r w:rsidR="004D3F81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указывается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D3F81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асчетная</w:t>
      </w:r>
      <w:r w:rsidR="004D3F81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F30BB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общая сумма обеспечительного платежа в рублях, подлежащая уплате</w:t>
      </w:r>
      <w:r w:rsidR="0035296E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, не может быть меньше суммы НДС</w:t>
      </w:r>
      <w:r w:rsidR="00901C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и/или Акцизов</w:t>
      </w:r>
      <w:r w:rsidR="00FF615C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4D3F81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22082FD6" w14:textId="43EE75C2" w:rsidR="00A702AF" w:rsidRPr="00506F52" w:rsidRDefault="00A702AF" w:rsidP="00FD1150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BF10FD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EF30BB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F10FD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– Наименование продавца. Заявителем ДОПП </w:t>
      </w:r>
      <w:r w:rsidR="00A462A8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BF10FD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(его уполномоченным представителем) указывается наименование продавца товара в лице юридического лица государства – члена ЕАЭС, представительства (филиала) иностранной организации, иного обособленного подразделения, осуществляющего деятельность на территории государства – члена ЕАЭС, фамилия, имя, отчество (при наличии) физического лица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1F89C11" w14:textId="6FC77BE9" w:rsidR="00A702AF" w:rsidRPr="00506F52" w:rsidRDefault="00A702AF" w:rsidP="00A702AF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hyperlink r:id="rId9" w:history="1">
        <w:r w:rsidRPr="00506F52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графе </w:t>
        </w:r>
      </w:hyperlink>
      <w:r w:rsidR="00BF10FD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2Б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BF10FD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Регистрационный номер продавца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F10FD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Заявителем ДОПП (его уполномоченным представителем) </w:t>
      </w:r>
      <w:r w:rsidR="00DC43C4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указывается идентификатор продавца товара в лице юридического лица государства – члена ЕАЭС, представительства (филиала) иностранной организации, иного обособленного подразделения, осуществляющего деятельность на территории государства – члена ЕАЭС, </w:t>
      </w:r>
      <w:r w:rsidR="0083505A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или </w:t>
      </w:r>
      <w:r w:rsidR="00DC43C4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физического лица, поставленного на учет в качестве индивидуального</w:t>
      </w:r>
      <w:r w:rsidR="0083505A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C43C4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предпринимателя в государстве – члене ЕАЭС</w:t>
      </w:r>
      <w:r w:rsidR="0083505A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, может не заполнятся в случае ввоза товара, приобретенного у физического лица, не поставленного на учет в качестве индивидуального предпринимателя в государстве – члене ЕАЭС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4F936F4" w14:textId="7D4A1709" w:rsidR="00A702AF" w:rsidRPr="00506F52" w:rsidRDefault="00A702AF" w:rsidP="00A702AF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hyperlink r:id="rId10" w:history="1">
        <w:r w:rsidRPr="00506F52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графе </w:t>
        </w:r>
      </w:hyperlink>
      <w:r w:rsidR="00DC43C4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2В 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DC43C4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Код страны ОКСМ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Заявителем ДОПП </w:t>
      </w:r>
      <w:r w:rsidR="00A462A8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(его уполномоченным представителем)</w:t>
      </w:r>
      <w:r w:rsidR="00DC43C4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Заявителем ДОПП </w:t>
      </w:r>
      <w:r w:rsidR="001541B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DC43C4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(его уполномоченным представителем) указывается цифровой код страны продавца товара в лице юридического лица государства – члена ЕАЭС, представительства (филиала) иностранной организации, иного обособленного подразделения, осуществляющего деятельность на территории государства – члена ЕАЭС, </w:t>
      </w:r>
      <w:r w:rsidR="00362C5C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или</w:t>
      </w:r>
      <w:r w:rsidR="00DC43C4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физического лица в соответствии с Общероссийским </w:t>
      </w:r>
      <w:r w:rsidR="009974C3">
        <w:rPr>
          <w:rFonts w:ascii="Times New Roman" w:hAnsi="Times New Roman" w:cs="Times New Roman"/>
          <w:color w:val="000000" w:themeColor="text1"/>
          <w:sz w:val="28"/>
          <w:szCs w:val="28"/>
        </w:rPr>
        <w:t>классификатором стран мира (ОКСМ)</w:t>
      </w:r>
      <w:r w:rsidR="00DC43C4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, утвержденный постановлением Госстандарта России</w:t>
      </w:r>
      <w:r w:rsidR="00A462A8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C43C4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от 14.12. 2001 № 529;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2F1FF777" w14:textId="6F8460AB" w:rsidR="00A702AF" w:rsidRPr="00506F52" w:rsidRDefault="00A702AF" w:rsidP="00A702AF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 </w:t>
      </w:r>
      <w:hyperlink r:id="rId11" w:history="1">
        <w:r w:rsidRPr="00506F52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графе </w:t>
        </w:r>
      </w:hyperlink>
      <w:r w:rsidR="00DC43C4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2Г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DC43C4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Адрес местонахождения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C43C4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Заявителем ДОПП </w:t>
      </w:r>
      <w:r w:rsidR="00DC43C4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(его уполномоченным представителем) указывается адрес государственной регистрации продавца товара в лице юридического лица государства – члена ЕАЭС, представительства (филиала) иностранной организации, иного обособленного подразделения, осуществляющего деятельность на территории государства – члена ЕАЭС или физического лица, поставленного на учет </w:t>
      </w:r>
      <w:r w:rsidR="00DC43C4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 качестве индивидуального предпринимателя в государстве – члене ЕАЭС</w:t>
      </w:r>
      <w:r w:rsidR="00EC057F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,  при приобретении у физического лица, не поставленного на учет в качестве индивидуального предпринимателя в государстве – члене ЕАЭС, указывается адрес места жительства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82ED965" w14:textId="25E89D0E" w:rsidR="00A702AF" w:rsidRPr="00506F52" w:rsidRDefault="00A702AF" w:rsidP="00211660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hyperlink r:id="rId12" w:history="1">
        <w:r w:rsidRPr="00506F52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графе </w:t>
        </w:r>
      </w:hyperlink>
      <w:r w:rsidR="00127693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3А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127693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Наименование перевозчика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27693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Заявителем ДОПП </w:t>
      </w:r>
      <w:r w:rsidR="00127693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(его уполномоченным представителем) указывается наименование </w:t>
      </w:r>
      <w:r w:rsidR="00127693" w:rsidRPr="00506F52">
        <w:rPr>
          <w:rFonts w:ascii="Times New Roman" w:hAnsi="Times New Roman"/>
          <w:color w:val="000000" w:themeColor="text1"/>
          <w:sz w:val="28"/>
          <w:szCs w:val="28"/>
        </w:rPr>
        <w:t>перевозчика</w:t>
      </w:r>
      <w:r w:rsidR="00C808F1"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 или </w:t>
      </w:r>
      <w:r w:rsidR="00C808F1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фамилия, имя, отчество (при наличии) физического лица, поставленного на учет в качестве индивидуального предпринимателя </w:t>
      </w:r>
      <w:r w:rsidR="00C808F1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 государстве – члене ЕАЭС</w:t>
      </w:r>
      <w:r w:rsidR="00127693"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, осуществляющего транспортировку товаров </w:t>
      </w:r>
      <w:r w:rsidR="00C808F1" w:rsidRPr="00506F52">
        <w:rPr>
          <w:rFonts w:ascii="Times New Roman" w:hAnsi="Times New Roman"/>
          <w:color w:val="000000" w:themeColor="text1"/>
          <w:sz w:val="28"/>
          <w:szCs w:val="28"/>
        </w:rPr>
        <w:br/>
      </w:r>
      <w:r w:rsidR="00127693" w:rsidRPr="00506F52">
        <w:rPr>
          <w:rFonts w:ascii="Times New Roman" w:hAnsi="Times New Roman"/>
          <w:color w:val="000000" w:themeColor="text1"/>
          <w:sz w:val="28"/>
          <w:szCs w:val="28"/>
        </w:rPr>
        <w:t>на территорию Российской Федерации с территории государств-членов ЕАЭС в адрес заявителя ДОПП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DC9E6AD" w14:textId="06063306" w:rsidR="00FA2B5E" w:rsidRPr="00506F52" w:rsidRDefault="00FA2B5E" w:rsidP="00FA2B5E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C808F1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3Б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C808F1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Регистрационный номер перевозчика</w:t>
      </w:r>
      <w:r w:rsidR="00E318AD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C808F1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Заявителем ДОПП (его уполномоченным представителем) указывается идентификатор перевозчика, осуществляющего транспортировку товаров на территорию Российской Федерации с территории государств-членов ЕАЭС в адрес заявителя ДОПП. При отсутствии идентификатора налогоплательщика </w:t>
      </w:r>
      <w:r w:rsidR="00C808F1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у перевозчика указывается иной идентификатор, предусмотренный законодательством государства регистрации перевозчика, при его наличии</w:t>
      </w:r>
      <w:r w:rsidR="00E96E5C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5A3440E" w14:textId="30B0D5F3" w:rsidR="00FA2B5E" w:rsidRPr="00506F52" w:rsidRDefault="00FA2B5E" w:rsidP="00FA2B5E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684FB7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3В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684FB7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Код страны ОКСМ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684FB7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Заявителем ДОПП </w:t>
      </w:r>
      <w:r w:rsidR="00684FB7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(его уполномоченным представителем) Заявителем ДОПП </w:t>
      </w:r>
      <w:r w:rsidR="001541B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684FB7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(его уполномоченным представителем) указывается цифровой код страны перевозчика товара в лице юридического лица государства – члена ЕАЭС, представительства (филиала) иностранной организации, иного обособленного подразделения, осуществляющего деятельность на территории государства – члена ЕАЭС, фамилия, имя, отчество (при наличии) физического лица, поставленного на учет в качестве индивидуального предпринимателя </w:t>
      </w:r>
      <w:r w:rsidR="00684FB7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в государстве – члене ЕАЭС в соответствии с Общероссийским классификатором стран мира </w:t>
      </w:r>
      <w:r w:rsidR="009974C3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684FB7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ОКСМ</w:t>
      </w:r>
      <w:r w:rsidR="009974C3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684FB7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, утвержденный постановлением Госстандарта России от 14.12. 2001 № 529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3769252" w14:textId="44C66CBE" w:rsidR="00FA2B5E" w:rsidRPr="00506F52" w:rsidRDefault="00FA2B5E" w:rsidP="00FA2B5E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684FB7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3.1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684FB7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Планируемая дата ввоза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684FB7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Заявителем ДОПП </w:t>
      </w:r>
      <w:r w:rsidR="00684FB7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br/>
        <w:t>(его уполномоченным представителем) указывается дата, на которую запланирован</w:t>
      </w:r>
      <w:r w:rsidR="005A0FC6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ввоз</w:t>
      </w:r>
      <w:r w:rsidR="00684FB7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товара на территорию Российской Федерации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142E39C" w14:textId="3BC4D7AA" w:rsidR="009D4CDA" w:rsidRPr="000119A3" w:rsidRDefault="00FA2B5E" w:rsidP="00211660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3F5AF2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4.1А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3F5AF2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Авто: Рег. знак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F5AF2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Заявителем ДОПП </w:t>
      </w:r>
      <w:r w:rsidR="003F5AF2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(его уполномоченным представителем) указывается государственный </w:t>
      </w:r>
      <w:r w:rsidR="003F5AF2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автомобильного транспортного средства, на котором </w:t>
      </w:r>
      <w:r w:rsidR="003F5AF2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осуществляется ввоз товаров через государственную границу между Российской Федерацией и государством – членом ЕАЭС</w:t>
      </w:r>
      <w:r w:rsidR="005A0FC6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EE28500" w14:textId="3847F668" w:rsidR="009D4CDA" w:rsidRPr="000119A3" w:rsidRDefault="00FA2B5E" w:rsidP="00211660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3F5AF2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4.1Б</w:t>
      </w: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3F5AF2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Номер прицепа</w:t>
      </w: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E86DFC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Заявителем ДОПП </w:t>
      </w:r>
      <w:r w:rsidR="00D25806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86DFC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(его уполномоченным представителем) указывается</w:t>
      </w:r>
      <w:r w:rsidR="005A0FC6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регистрационный номер </w:t>
      </w:r>
      <w:r w:rsidR="00E86DFC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прицеп</w:t>
      </w:r>
      <w:r w:rsidR="005A0FC6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E86DFC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и/или полуприцеп</w:t>
      </w:r>
      <w:r w:rsidR="005A0FC6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E86DFC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автомобильного транспортного средства, на котором осуществляется ввоз товаров через государственную границу между Российской Федерацией </w:t>
      </w:r>
      <w:r w:rsidR="00E86DFC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и государством – членом ЕАЭС. В графе может содержать перечисление прицепов и/или полуприцепов в общем количестве до двух единиц. Заполняется только при наличии заполненного показателя графы 4.1А</w:t>
      </w:r>
      <w:r w:rsidR="00D25806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6309D1C" w14:textId="4A1D042E" w:rsidR="00A702AF" w:rsidRPr="000119A3" w:rsidRDefault="00FA2B5E" w:rsidP="00211660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3F5AF2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F5AF2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2А</w:t>
      </w: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3F5AF2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Авиа: Номер накладной</w:t>
      </w: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Заявителем ДОПП </w:t>
      </w:r>
      <w:r w:rsidR="00D25806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(его уполномоченным представителем) указывается </w:t>
      </w:r>
      <w:r w:rsidR="00D25806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номер грузовой авианакладной</w:t>
      </w: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21B63BA" w14:textId="56362C7B" w:rsidR="007A2BC0" w:rsidRPr="00506F52" w:rsidRDefault="00FA2B5E" w:rsidP="007A2BC0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D25806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4.2Б</w:t>
      </w: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D25806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Авиа: Дата накладной</w:t>
      </w: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D25806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Заявителем</w:t>
      </w:r>
      <w:r w:rsidR="00D25806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ДОПП </w:t>
      </w:r>
      <w:r w:rsidR="00D25806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br/>
        <w:t>(его уполномоченным представителем) дата грузовой авианакладной. Заполняется только при наличии заполненного показателя графы 4.2А</w:t>
      </w:r>
      <w:r w:rsidR="00E318AD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0BD08336" w14:textId="7755475E" w:rsidR="00FA2B5E" w:rsidRPr="00506F52" w:rsidRDefault="00FA2B5E" w:rsidP="007A2BC0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D25806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4.3А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D4CDA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D25806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ЖД: Номер накладной</w:t>
      </w:r>
      <w:r w:rsidR="009D4CDA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Заявителем ДОПП </w:t>
      </w:r>
      <w:r w:rsidR="00D25806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D4CDA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(его уполномоченным представителем) </w:t>
      </w:r>
      <w:r w:rsidR="00D555F4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указывается н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омер</w:t>
      </w:r>
      <w:r w:rsidR="007A2BC0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5806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железнодорожной накладной</w:t>
      </w:r>
      <w:r w:rsidR="007A2BC0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2C52B125" w14:textId="29DA3C6E" w:rsidR="00FA2B5E" w:rsidRPr="00506F52" w:rsidRDefault="00FA2B5E" w:rsidP="00FA2B5E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D25806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4.3Б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D25806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ЖД: Дата накладной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Заявителем ДОПП </w:t>
      </w:r>
      <w:r w:rsidR="00D25806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(его уполномоченным представителем) указывается</w:t>
      </w:r>
      <w:r w:rsidR="00BB71C3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дата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71C3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железнодорожной накладной. Заполняется только при наличии заполненного показателя графы 4.3А;</w:t>
      </w:r>
    </w:p>
    <w:p w14:paraId="7B62A2FE" w14:textId="626F0C02" w:rsidR="00FA2B5E" w:rsidRPr="00506F52" w:rsidRDefault="00FA2B5E" w:rsidP="00FA2B5E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BB71C3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4.4А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BB71C3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Морской: Номер коносамента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Заявителем ДОПП </w:t>
      </w:r>
      <w:r w:rsidR="00BB71C3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(его уполномоченным представителем) указывается </w:t>
      </w:r>
      <w:r w:rsidR="00BB71C3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номер коносамента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213E037" w14:textId="6E889E7C" w:rsidR="00FA2B5E" w:rsidRPr="00506F52" w:rsidRDefault="00FA2B5E" w:rsidP="00FA2B5E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BB71C3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4.4Б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BB71C3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Морской: Дата коносамента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Заявителем ДОПП </w:t>
      </w:r>
      <w:r w:rsidR="00DC0773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(его уполномоченным представителем) указывается </w:t>
      </w:r>
      <w:r w:rsidR="00BB71C3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дата коносамента. Заполняется только при наличии заполненного показателя графы 4.4А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F39EE13" w14:textId="0909F8F9" w:rsidR="004128CF" w:rsidRPr="00506F52" w:rsidRDefault="00FA2B5E" w:rsidP="00211660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D20152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5А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D20152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Признак подписанта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. Заявителем ДОПП</w:t>
      </w:r>
      <w:r w:rsidR="00584B00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84B00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br/>
        <w:t>(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его уполномоченным представителем) указывается </w:t>
      </w:r>
      <w:r w:rsidR="00CF400D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признак подписания ДОПП: лично или уполномоченным представителем;</w:t>
      </w:r>
    </w:p>
    <w:p w14:paraId="17C6CAB0" w14:textId="6FAA4486" w:rsidR="004128CF" w:rsidRPr="00506F52" w:rsidRDefault="004128CF" w:rsidP="004128CF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584B00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5Б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584B00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ФИО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Заявителем ДОПП (его уполномоченным представителем) указывается </w:t>
      </w:r>
      <w:r w:rsidR="00584B00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фамилия, имя, отчество (при наличии) лица, подписавшего документ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F8D4DDD" w14:textId="194AE300" w:rsidR="00FA2B5E" w:rsidRPr="00506F52" w:rsidRDefault="004128CF" w:rsidP="00211660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584B00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5В 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584B00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Сведения о представителе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584B00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Уполномоченным представителем Заявителя ДОПП указывается реквизиты документа, подтверждающего полномочия представителя (при подписании уполномоченным представителем);</w:t>
      </w:r>
    </w:p>
    <w:p w14:paraId="5745A255" w14:textId="148DB4DD" w:rsidR="004128CF" w:rsidRPr="00506F52" w:rsidRDefault="004128CF" w:rsidP="004128CF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 графе </w:t>
      </w:r>
      <w:r w:rsidR="00584B00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5Г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584B00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Сертификат ЭП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Заявителем ДОПП </w:t>
      </w:r>
      <w:r w:rsidR="00584B00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(его уполномоченным представителем) указывается </w:t>
      </w:r>
      <w:r w:rsidR="00584B00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информация </w:t>
      </w:r>
      <w:r w:rsidR="00584B00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о сертификате электронной подписи, </w:t>
      </w:r>
      <w:r w:rsidR="00CB4753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выданный в соответствии </w:t>
      </w:r>
      <w:r w:rsidR="00CB4753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с Федеральным законом от 06.04.2011 № 63 «Об электронной подписи», </w:t>
      </w:r>
      <w:r w:rsidR="00584B00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которой подписан ДОПП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AF0CD63" w14:textId="1F937660" w:rsidR="00FA2B5E" w:rsidRPr="00506F52" w:rsidRDefault="004128CF" w:rsidP="004128CF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CB4753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5Д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CB4753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Действителен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Заявителем ДОПП (его уполномоченным представителем) указывается </w:t>
      </w:r>
      <w:r w:rsidR="00CB4753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срок действия сертификата электронной подписи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A564D8E" w14:textId="3D97A31A" w:rsidR="00E96E5C" w:rsidRPr="00506F52" w:rsidRDefault="004128CF" w:rsidP="00211660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CB4753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5Е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CB4753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Дата подписания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Заявителем ДОПП </w:t>
      </w:r>
      <w:r w:rsidR="00B914E0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(его уполномоченным представителем) указывается </w:t>
      </w:r>
      <w:r w:rsidR="00B914E0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дата подписания ДОПП электронной подписью</w:t>
      </w:r>
      <w:r w:rsidR="00FA2B5E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4FD7321" w14:textId="6608F3C2" w:rsidR="004128CF" w:rsidRPr="00506F52" w:rsidRDefault="004128CF" w:rsidP="00211660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980F1F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6А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80F1F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– Номер договора</w:t>
      </w:r>
      <w:r w:rsidR="00E96E5C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980F1F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Заявителем ДОПП </w:t>
      </w:r>
      <w:r w:rsidR="001541B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80F1F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(его уполномоченным представителем) указывается номер договора (контракта), подтверждающего основания ввоза товаров на территорию Российской Федерации с территории государства – члена ЕАЭС</w:t>
      </w:r>
      <w:r w:rsidR="00E96E5C" w:rsidRPr="00506F5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293092F0" w14:textId="2A23DC81" w:rsidR="004128CF" w:rsidRPr="00506F52" w:rsidRDefault="004128CF" w:rsidP="004128CF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980F1F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6Б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</w:t>
      </w:r>
      <w:r w:rsidRPr="00506F52">
        <w:rPr>
          <w:color w:val="000000" w:themeColor="text1"/>
        </w:rPr>
        <w:t xml:space="preserve"> </w:t>
      </w:r>
      <w:r w:rsidR="00980F1F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Дата договора. Заявителем ДОПП (его уполномоченным представителем) указывается дата заключения договора (контракта), подтверждающего основания ввоза товаров на территорию Российской Федерации с территории государства – члена ЕАЭС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A21E372" w14:textId="366A21BB" w:rsidR="004128CF" w:rsidRPr="00506F52" w:rsidRDefault="004128CF" w:rsidP="004128CF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980F1F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6В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</w:t>
      </w:r>
      <w:r w:rsidRPr="00506F52">
        <w:rPr>
          <w:color w:val="000000" w:themeColor="text1"/>
        </w:rPr>
        <w:t xml:space="preserve"> </w:t>
      </w:r>
      <w:r w:rsidR="00980F1F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Код валюты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980F1F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Заявителем ДОПП (его уполномоченным представителем) указывается код валюты в соответствии с Общероссийским классификатором валют (ОКВ), </w:t>
      </w:r>
      <w:r w:rsidR="00980F1F" w:rsidRPr="00506F52">
        <w:rPr>
          <w:rFonts w:ascii="Times New Roman" w:hAnsi="Times New Roman"/>
          <w:color w:val="000000" w:themeColor="text1"/>
          <w:sz w:val="28"/>
          <w:szCs w:val="28"/>
        </w:rPr>
        <w:t>утвержденный</w:t>
      </w:r>
      <w:r w:rsidR="00980F1F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постановлением Госстандарта России от 25.12.2000 № 405-ст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CA803E8" w14:textId="53E8ED10" w:rsidR="000A7F5B" w:rsidRPr="00901C22" w:rsidRDefault="004128CF" w:rsidP="00901C22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1C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980F1F" w:rsidRPr="00901C22">
        <w:rPr>
          <w:rFonts w:ascii="Times New Roman" w:hAnsi="Times New Roman" w:cs="Times New Roman"/>
          <w:color w:val="000000" w:themeColor="text1"/>
          <w:sz w:val="28"/>
          <w:szCs w:val="28"/>
        </w:rPr>
        <w:t>6Г</w:t>
      </w:r>
      <w:r w:rsidRPr="00901C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980F1F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Курс валюты</w:t>
      </w:r>
      <w:r w:rsidR="009D4CDA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Заявителем ДОПП (его уполномоченным представителем) указывается </w:t>
      </w:r>
      <w:r w:rsidR="00901C22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курс валюты</w:t>
      </w:r>
      <w:r w:rsidR="00901C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</w:t>
      </w:r>
      <w:r w:rsidR="00901C22" w:rsidRPr="00901C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товарам, стоимость которых выражена в иностранной валюте, стоимость пересчитывается в российский рубль по курсу, установленному Центральным банком Российской Федерации, на день, предшествующий дате регистрации </w:t>
      </w:r>
      <w:r w:rsidR="00901C22">
        <w:rPr>
          <w:rFonts w:ascii="Times New Roman" w:hAnsi="Times New Roman" w:cs="Times New Roman"/>
          <w:color w:val="000000" w:themeColor="text1"/>
          <w:sz w:val="28"/>
          <w:szCs w:val="28"/>
        </w:rPr>
        <w:t>ДОПП;</w:t>
      </w:r>
    </w:p>
    <w:p w14:paraId="1F10D39A" w14:textId="224AA296" w:rsidR="000A7F5B" w:rsidRPr="00506F52" w:rsidRDefault="007A4A85" w:rsidP="00211660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980F1F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6Д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980F1F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База валюты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Заявителем ДОПП (его уполномоченным представителем) указывается </w:t>
      </w:r>
      <w:r w:rsidR="000A7F5B"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количество единиц иностранной валюты, </w:t>
      </w:r>
      <w:r w:rsidR="000A7F5B" w:rsidRPr="00506F52">
        <w:rPr>
          <w:rFonts w:ascii="Times New Roman" w:hAnsi="Times New Roman"/>
          <w:color w:val="000000" w:themeColor="text1"/>
          <w:sz w:val="28"/>
          <w:szCs w:val="28"/>
        </w:rPr>
        <w:br/>
      </w:r>
      <w:r w:rsidR="00756307">
        <w:rPr>
          <w:rFonts w:ascii="Times New Roman" w:hAnsi="Times New Roman"/>
          <w:color w:val="000000" w:themeColor="text1"/>
          <w:sz w:val="28"/>
          <w:szCs w:val="28"/>
        </w:rPr>
        <w:t>по которой</w:t>
      </w:r>
      <w:r w:rsidR="000A7F5B" w:rsidRPr="00506F52">
        <w:rPr>
          <w:rFonts w:ascii="Times New Roman" w:hAnsi="Times New Roman"/>
          <w:color w:val="000000" w:themeColor="text1"/>
          <w:sz w:val="28"/>
          <w:szCs w:val="28"/>
        </w:rPr>
        <w:t xml:space="preserve"> установлен курс, указанный в графе 6Г, </w:t>
      </w:r>
      <w:r w:rsidR="00756307" w:rsidRPr="00756307">
        <w:rPr>
          <w:rFonts w:ascii="Times New Roman" w:hAnsi="Times New Roman"/>
          <w:color w:val="000000" w:themeColor="text1"/>
          <w:sz w:val="28"/>
          <w:szCs w:val="28"/>
        </w:rPr>
        <w:t>по курсу, установленному Центральным банком Российской Федерации, на день, предшествующий дате регистрации ДОПП</w:t>
      </w:r>
      <w:r w:rsidR="000A7F5B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3929049" w14:textId="1B19A21F" w:rsidR="000A7F5B" w:rsidRPr="00506F52" w:rsidRDefault="00A2418B" w:rsidP="000A7F5B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06F52">
        <w:rPr>
          <w:rFonts w:ascii="Times New Roman" w:hAnsi="Times New Roman"/>
          <w:color w:val="000000" w:themeColor="text1"/>
          <w:sz w:val="28"/>
          <w:szCs w:val="28"/>
        </w:rPr>
        <w:t>таблица 6.1 — Товары и стоимость (валюта договора)</w:t>
      </w:r>
      <w:r w:rsidR="006838B9" w:rsidRPr="00506F52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14:paraId="01638D6E" w14:textId="6DF5E845" w:rsidR="000A7F5B" w:rsidRPr="00506F52" w:rsidRDefault="00A2418B" w:rsidP="00211660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в графе № п/п</w:t>
      </w:r>
      <w:r w:rsidR="00242CF2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Заявителем ДОПП (его уполномоченным представителем) указывается порядковый номер товарной позиции</w:t>
      </w:r>
      <w:r w:rsidR="009F02F1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71F49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F02F1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по порядку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9ACCA89" w14:textId="30E953C2" w:rsidR="00A2418B" w:rsidRPr="00506F52" w:rsidRDefault="00A2418B" w:rsidP="007A4A85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в графе Наименование товара</w:t>
      </w:r>
      <w:r w:rsidR="00242CF2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Заявителем ДОПП 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(его уполномоченным представителем) указывается наименование товара 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на основании счета-фактуры или транспортных (товаросопроводительных) документов. В случае необходимости отражения большого количества товаров допускается вместо перечня наименований конкретных товаров отражение общего вида этих товаров;</w:t>
      </w:r>
    </w:p>
    <w:p w14:paraId="55C57F67" w14:textId="4F3C67A8" w:rsidR="00A2418B" w:rsidRPr="00506F52" w:rsidRDefault="00756307" w:rsidP="009F02F1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63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Код ТН ВЭД. Заявителем ДОПП </w:t>
      </w:r>
      <w:r w:rsidRPr="00756307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(его уполномоченным представителем) указывается код товара (10 знаков) </w:t>
      </w:r>
      <w:r w:rsidRPr="00756307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по единой </w:t>
      </w:r>
      <w:r w:rsidR="00B3393A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756307">
        <w:rPr>
          <w:rFonts w:ascii="Times New Roman" w:hAnsi="Times New Roman" w:cs="Times New Roman"/>
          <w:color w:val="000000" w:themeColor="text1"/>
          <w:sz w:val="28"/>
          <w:szCs w:val="28"/>
        </w:rPr>
        <w:t>оварной номенклатуре внешнеэкономической деятельности Евразийского экономического союза, утвержденной решением Совета Евразийской экономической комиссии от 14.09.2021 № 80</w:t>
      </w:r>
      <w:r w:rsidR="00A2418B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4B56810" w14:textId="523519C5" w:rsidR="00A2418B" w:rsidRPr="00506F52" w:rsidRDefault="00A2418B" w:rsidP="007A4A85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в графе Единица измерений (Ед. изм</w:t>
      </w:r>
      <w:r w:rsidR="00242CF2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242CF2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Заявителем ДОПП </w:t>
      </w: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br/>
        <w:t>(его уполномоченным представителем) указывается</w:t>
      </w:r>
      <w:r w:rsidR="00C20E0A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код</w:t>
      </w:r>
      <w:r w:rsidR="00242CF2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20E0A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единицы </w:t>
      </w:r>
      <w:r w:rsidR="00242CF2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измерения товара, которая указана в товарно-транспортной накладной, в соответствии </w:t>
      </w:r>
      <w:r w:rsidR="00BB0FF0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42CF2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с Общероссийским классификатором единиц измерения (ОКЕ</w:t>
      </w:r>
      <w:r w:rsidR="0075630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242CF2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), утвержденный постановлением Госстандарта России от 26.12.1994 № 366. </w:t>
      </w:r>
      <w:r w:rsidR="00BB0FF0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42CF2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отношении товаров подлежащих </w:t>
      </w:r>
      <w:proofErr w:type="spellStart"/>
      <w:r w:rsidR="00242CF2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>прослеживаемости</w:t>
      </w:r>
      <w:proofErr w:type="spellEnd"/>
      <w:r w:rsidR="00242CF2"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указывается показатель согласно положениям</w:t>
      </w:r>
      <w:r w:rsidR="007563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Постановления Правительства от 01.07.2021 № 1108 «О</w:t>
      </w:r>
      <w:r w:rsidR="00756307" w:rsidRPr="007563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утверждении положения о национальной системе </w:t>
      </w:r>
      <w:proofErr w:type="spellStart"/>
      <w:r w:rsidR="00756307" w:rsidRPr="00756307">
        <w:rPr>
          <w:rFonts w:ascii="Times New Roman" w:hAnsi="Times New Roman" w:cs="Times New Roman"/>
          <w:color w:val="000000" w:themeColor="text1"/>
          <w:sz w:val="28"/>
          <w:szCs w:val="28"/>
        </w:rPr>
        <w:t>прослеживаемости</w:t>
      </w:r>
      <w:proofErr w:type="spellEnd"/>
      <w:r w:rsidR="00756307" w:rsidRPr="007563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товаров</w:t>
      </w:r>
      <w:r w:rsidR="00756307"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</w:p>
    <w:p w14:paraId="451295E7" w14:textId="77777777" w:rsidR="00DD117F" w:rsidRDefault="00242CF2" w:rsidP="000119A3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11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Количество (Кол-во). Заявителем ДОПП </w:t>
      </w:r>
      <w:r w:rsidRPr="00DD117F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(его уполномоченным представителем) указывается количество товара </w:t>
      </w:r>
      <w:r w:rsidRPr="00DD117F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в единицах измерения, указанных в графе Единица измерений (Ед. изм.). </w:t>
      </w:r>
      <w:r w:rsidRPr="00DD117F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В отношении товаров подлежащих </w:t>
      </w:r>
      <w:proofErr w:type="spellStart"/>
      <w:r w:rsidRPr="00DD117F">
        <w:rPr>
          <w:rFonts w:ascii="Times New Roman" w:hAnsi="Times New Roman" w:cs="Times New Roman"/>
          <w:color w:val="000000" w:themeColor="text1"/>
          <w:sz w:val="28"/>
          <w:szCs w:val="28"/>
        </w:rPr>
        <w:t>прослеживаемости</w:t>
      </w:r>
      <w:proofErr w:type="spellEnd"/>
      <w:r w:rsidRPr="00DD11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указывается показатель согласно положениям, регулирующим порядок </w:t>
      </w:r>
      <w:proofErr w:type="spellStart"/>
      <w:r w:rsidRPr="00DD117F">
        <w:rPr>
          <w:rFonts w:ascii="Times New Roman" w:hAnsi="Times New Roman" w:cs="Times New Roman"/>
          <w:color w:val="000000" w:themeColor="text1"/>
          <w:sz w:val="28"/>
          <w:szCs w:val="28"/>
        </w:rPr>
        <w:t>прослеживаемости</w:t>
      </w:r>
      <w:proofErr w:type="spellEnd"/>
    </w:p>
    <w:p w14:paraId="790A1CD0" w14:textId="7FB28CD1" w:rsidR="00A2418B" w:rsidRPr="00DD117F" w:rsidRDefault="00242CF2" w:rsidP="000119A3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11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графе Стоимость. Заявителем ДОПП (его уполномоченным представителем) указывается стоимость товара </w:t>
      </w:r>
      <w:r w:rsidR="00DD117F" w:rsidRPr="00DD11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указанной поставке </w:t>
      </w:r>
      <w:r w:rsidR="000119A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DD117F" w:rsidRPr="00DD117F">
        <w:rPr>
          <w:rFonts w:ascii="Times New Roman" w:hAnsi="Times New Roman" w:cs="Times New Roman"/>
          <w:color w:val="000000" w:themeColor="text1"/>
          <w:sz w:val="28"/>
          <w:szCs w:val="28"/>
        </w:rPr>
        <w:t>в валюте договора (контракта)</w:t>
      </w:r>
      <w:r w:rsidRPr="00DD117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736ED1C" w14:textId="7FD12F8C" w:rsidR="00B81672" w:rsidRPr="000119A3" w:rsidRDefault="00B81672" w:rsidP="00B81672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графе Страна происхождения. Заявителем ДОПП </w:t>
      </w:r>
      <w:r w:rsidR="000119A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(его уполномоченным представителем) указывается страна происхождения товара согласно сведениям, содержащимся в декларации на товары. В случае если страна происхождения товара совпадает с государством – членом Евразийского экономического союза, с территории которого осуществляется ввоз товаров (страной отправления), заполнение графы осуществляется применительно к стране отправления;</w:t>
      </w:r>
    </w:p>
    <w:p w14:paraId="3F618225" w14:textId="3CE96D68" w:rsidR="00242CF2" w:rsidRPr="000119A3" w:rsidRDefault="00B81672" w:rsidP="00B81672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ОКСМ происхождения. Заявителем ДОПП </w:t>
      </w:r>
      <w:r w:rsidR="001541B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(его уполномоченным представителем) указывается цифровой код страны происхождения товара в соответствии с Общероссийским классификатором стран мира (ОКСМ), утвержденным постановлением Госстандарта России </w:t>
      </w:r>
      <w:r w:rsidR="001D317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14.12.2001 № 529-ст. При совпадении страны происхождения товара </w:t>
      </w:r>
      <w:r w:rsidR="001D317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со страной отправления указывается цифровой код страны отправления согласно ОКСМ</w:t>
      </w:r>
      <w:r w:rsidR="00242CF2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9A246CE" w14:textId="0DF3EFBC" w:rsidR="00242CF2" w:rsidRPr="000119A3" w:rsidRDefault="00242CF2" w:rsidP="007A4A85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 графе Номер декларации на товары. </w:t>
      </w:r>
      <w:r w:rsidR="00DD117F" w:rsidRPr="000119A3">
        <w:rPr>
          <w:rFonts w:ascii="Times New Roman" w:hAnsi="Times New Roman" w:cs="Times New Roman"/>
          <w:sz w:val="28"/>
          <w:szCs w:val="28"/>
        </w:rPr>
        <w:t xml:space="preserve">Заявителем ДОПП </w:t>
      </w:r>
      <w:r w:rsidR="001541BC">
        <w:rPr>
          <w:rFonts w:ascii="Times New Roman" w:hAnsi="Times New Roman" w:cs="Times New Roman"/>
          <w:sz w:val="28"/>
          <w:szCs w:val="28"/>
        </w:rPr>
        <w:br/>
      </w:r>
      <w:r w:rsidR="00DD117F" w:rsidRPr="000119A3">
        <w:rPr>
          <w:rFonts w:ascii="Times New Roman" w:hAnsi="Times New Roman" w:cs="Times New Roman"/>
          <w:sz w:val="28"/>
          <w:szCs w:val="28"/>
        </w:rPr>
        <w:t>(его уполномоченным представителем) указывается номер декларации на товары либо заявления о выпуске товаров до подачи декларации на товары, согласно которым осуществлен выпуск товаров на таможенной территории Евразийского экономического союза. Показатель заполняется в отношении товаров, ввезенных на таможенную территорию Евразийского экономического союза, которые приобрели статус товаров Евразийского экономического союза</w:t>
      </w: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. Показатель не является обязательным;</w:t>
      </w:r>
    </w:p>
    <w:p w14:paraId="454177C2" w14:textId="393E66B5" w:rsidR="00242CF2" w:rsidRPr="000119A3" w:rsidRDefault="00242CF2" w:rsidP="000F3C45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Особый признак. </w:t>
      </w:r>
      <w:r w:rsidR="00DD117F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Заявителем ДОПП </w:t>
      </w:r>
      <w:r w:rsidR="00DD117F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(его уполномоченным представителем) указывается в случае если ввоз товара на территорию Российской Федерации с территории государства – члена ЕАЭС не является операцией подлежащей налогообложению в отношении косвенных налогов (НДС, акциз). </w:t>
      </w:r>
      <w:r w:rsidR="000050C8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Заявителем ДОПП (его уполномоченным представителем)</w:t>
      </w:r>
      <w:r w:rsidR="00DD117F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050C8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указывается </w:t>
      </w:r>
      <w:r w:rsidR="000050C8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соответствующий</w:t>
      </w:r>
      <w:r w:rsidR="000050C8">
        <w:rPr>
          <w:rFonts w:ascii="Times New Roman" w:hAnsi="Times New Roman"/>
          <w:sz w:val="28"/>
          <w:szCs w:val="28"/>
        </w:rPr>
        <w:t xml:space="preserve"> код основания, согласно приложение № 1 к настоящему Порядку, не вносить обеспечительный платеж, в соответствии с частью 1 статьи 11 ФЗ СПОТ, в разрезе конкретной товарной</w:t>
      </w:r>
      <w:r w:rsidR="001D3175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1D3175">
        <w:rPr>
          <w:rFonts w:ascii="Times New Roman" w:hAnsi="Times New Roman"/>
          <w:sz w:val="28"/>
          <w:szCs w:val="28"/>
        </w:rPr>
        <w:t>позиции</w:t>
      </w: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D31DCD4" w14:textId="08BF7CCA" w:rsidR="004128CF" w:rsidRPr="000119A3" w:rsidRDefault="006838B9" w:rsidP="00211660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9A3">
        <w:rPr>
          <w:rFonts w:ascii="Times New Roman" w:hAnsi="Times New Roman"/>
          <w:color w:val="000000" w:themeColor="text1"/>
          <w:sz w:val="28"/>
          <w:szCs w:val="28"/>
        </w:rPr>
        <w:t xml:space="preserve">таблица 6.2 </w:t>
      </w: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Pr="000119A3">
        <w:rPr>
          <w:rFonts w:ascii="Times New Roman" w:hAnsi="Times New Roman"/>
          <w:color w:val="000000" w:themeColor="text1"/>
          <w:sz w:val="28"/>
          <w:szCs w:val="28"/>
        </w:rPr>
        <w:t>Налоги и платежи:</w:t>
      </w:r>
    </w:p>
    <w:p w14:paraId="4807F1D9" w14:textId="555E2D21" w:rsidR="007A4A85" w:rsidRPr="000119A3" w:rsidRDefault="006838B9" w:rsidP="00E96E5C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№ п/п. </w:t>
      </w:r>
      <w:r w:rsidR="007252EE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Заявителем ДОПП (его уполномоченным представителем) указывается порядковый номер товарной позиции </w:t>
      </w:r>
      <w:r w:rsidR="007252EE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по порядку</w:t>
      </w:r>
      <w:r w:rsidR="001F1D63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. Порядковый номер товарной позиции указывается в соответствии с порядковый номером товарной позиции в графе «</w:t>
      </w:r>
      <w:r w:rsidR="002C6D12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№ п/п</w:t>
      </w:r>
      <w:r w:rsidR="001F1D63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» таблицы 6.1</w:t>
      </w:r>
      <w:r w:rsidR="007A4A85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FF8B356" w14:textId="4E5A3241" w:rsidR="006838B9" w:rsidRPr="000119A3" w:rsidRDefault="006838B9" w:rsidP="006838B9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Наименование товара. </w:t>
      </w:r>
      <w:r w:rsidR="007252EE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Заявителем ДОПП </w:t>
      </w:r>
      <w:r w:rsidR="007252EE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(его уполномоченным представителем) указывается наименование товара </w:t>
      </w:r>
      <w:r w:rsidR="007252EE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на основании счета-фактуры или транспортных (товаросопроводительных) документов. В случае необходимости отражения большого количества товаров допускается вместо перечня наименований конкретных товаров отражение общего вида этих товаров</w:t>
      </w:r>
      <w:r w:rsidR="002C6D12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Наименование товара указывается </w:t>
      </w:r>
      <w:r w:rsidR="002C6D12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 соответствии с указанным наименованием товара в графе «Наименование товара» таблицы 6.1</w:t>
      </w: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5B44D9A" w14:textId="02BDF144" w:rsidR="004128CF" w:rsidRPr="000119A3" w:rsidRDefault="004128CF" w:rsidP="00C5259F">
      <w:pPr>
        <w:pStyle w:val="ConsPlusNormal"/>
        <w:numPr>
          <w:ilvl w:val="0"/>
          <w:numId w:val="2"/>
        </w:numPr>
        <w:tabs>
          <w:tab w:val="left" w:pos="567"/>
        </w:tabs>
        <w:spacing w:before="220"/>
        <w:ind w:left="0" w:firstLine="50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6838B9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Признак </w:t>
      </w:r>
      <w:proofErr w:type="spellStart"/>
      <w:r w:rsidR="006838B9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подакцизности</w:t>
      </w:r>
      <w:proofErr w:type="spellEnd"/>
      <w:r w:rsidR="006838B9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товара</w:t>
      </w: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Заявителем ДОПП </w:t>
      </w:r>
      <w:r w:rsidR="00C5259F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(его уполномоченным представителем) указывается </w:t>
      </w:r>
      <w:r w:rsidR="00E47A3D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отметка о том, является ли товар подакцизным</w:t>
      </w: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175F454" w14:textId="01D36049" w:rsidR="00626742" w:rsidRPr="000119A3" w:rsidRDefault="00626742" w:rsidP="00C5259F">
      <w:pPr>
        <w:pStyle w:val="ConsPlusNormal"/>
        <w:numPr>
          <w:ilvl w:val="0"/>
          <w:numId w:val="2"/>
        </w:numPr>
        <w:tabs>
          <w:tab w:val="left" w:pos="567"/>
        </w:tabs>
        <w:spacing w:before="220"/>
        <w:ind w:left="0" w:firstLine="50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Pr="000119A3">
        <w:rPr>
          <w:rFonts w:ascii="Times New Roman" w:hAnsi="Times New Roman"/>
          <w:color w:val="000000" w:themeColor="text1"/>
          <w:sz w:val="28"/>
          <w:szCs w:val="28"/>
        </w:rPr>
        <w:t xml:space="preserve">графе Код </w:t>
      </w:r>
      <w:proofErr w:type="spellStart"/>
      <w:r w:rsidR="00624E84" w:rsidRPr="000119A3">
        <w:rPr>
          <w:rFonts w:ascii="Times New Roman" w:hAnsi="Times New Roman"/>
          <w:color w:val="000000" w:themeColor="text1"/>
          <w:sz w:val="28"/>
          <w:szCs w:val="28"/>
        </w:rPr>
        <w:t>подакцизности</w:t>
      </w:r>
      <w:proofErr w:type="spellEnd"/>
      <w:r w:rsidR="00624E84" w:rsidRPr="000119A3">
        <w:rPr>
          <w:rFonts w:ascii="Times New Roman" w:hAnsi="Times New Roman"/>
          <w:color w:val="000000" w:themeColor="text1"/>
          <w:sz w:val="28"/>
          <w:szCs w:val="28"/>
        </w:rPr>
        <w:t xml:space="preserve"> товара. Заявителем ДОПП </w:t>
      </w:r>
      <w:r w:rsidR="00624E84" w:rsidRPr="000119A3">
        <w:rPr>
          <w:rFonts w:ascii="Times New Roman" w:hAnsi="Times New Roman"/>
          <w:color w:val="000000" w:themeColor="text1"/>
          <w:sz w:val="28"/>
          <w:szCs w:val="28"/>
        </w:rPr>
        <w:br/>
        <w:t>(его уполномоченным представителем) указывается код вида подакцизного товара; </w:t>
      </w:r>
    </w:p>
    <w:p w14:paraId="09A8A3C5" w14:textId="3965739C" w:rsidR="00211660" w:rsidRPr="000119A3" w:rsidRDefault="00211660" w:rsidP="00C5259F">
      <w:pPr>
        <w:pStyle w:val="ConsPlusNormal"/>
        <w:numPr>
          <w:ilvl w:val="0"/>
          <w:numId w:val="2"/>
        </w:numPr>
        <w:tabs>
          <w:tab w:val="left" w:pos="567"/>
        </w:tabs>
        <w:spacing w:before="220"/>
        <w:ind w:left="0" w:firstLine="50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раздел НДС; </w:t>
      </w:r>
    </w:p>
    <w:p w14:paraId="5820A8A6" w14:textId="1715AB88" w:rsidR="007A4A85" w:rsidRPr="000119A3" w:rsidRDefault="007A4A85" w:rsidP="000F3C45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E47A3D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Ставка</w:t>
      </w: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НДС</w:t>
      </w:r>
      <w:r w:rsidR="00E47A3D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(%)</w:t>
      </w: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Заявителем ДОПП (его уполномоченным представителем) указывается </w:t>
      </w:r>
      <w:r w:rsidR="00E47A3D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ставка налога на добавленную стоимость </w:t>
      </w:r>
      <w:r w:rsidR="00E47A3D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47A3D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 процентах в соответствии с законодательством Российской Федерации </w:t>
      </w:r>
      <w:r w:rsidR="000F3C45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47A3D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налогах и сбор. </w:t>
      </w:r>
      <w:r w:rsidR="00685370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B43EB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Показатель является условно обязательным в случае заполнения граф «Твердая ставка акциза», «Твердая ставка акциза», «Адвалорная ставка акциза», «Налоговая база (Адвалорная ставка акциза)» таблицы 6.1</w:t>
      </w:r>
      <w:r w:rsidR="00685370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22481AF5" w14:textId="30C1D166" w:rsidR="009D4CDA" w:rsidRPr="000119A3" w:rsidRDefault="009D4CDA" w:rsidP="009D4CDA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E47A3D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Налоговая база НДС</w:t>
      </w: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E47A3D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Заявителем ДОПП </w:t>
      </w:r>
      <w:r w:rsidR="00E47A3D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br/>
        <w:t>(его уполномоченным представителем) указывается налоговая база по НДС</w:t>
      </w:r>
      <w:r w:rsidR="00AD7B5B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7B5B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в национальной валюте Российской Федерации, </w:t>
      </w:r>
      <w:r w:rsidR="00E47A3D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</w:t>
      </w:r>
      <w:r w:rsidR="00AD7B5B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47A3D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законодательством Российской Федерации о налогах и сбор. </w:t>
      </w:r>
      <w:r w:rsidR="00AD7B5B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Показатель является условно обязательным</w:t>
      </w:r>
      <w:r w:rsidR="002F256D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случае заполнения граф «Твердая ставка акциза», «Твердая ставка акциза», «Адвалорная ставка акциза», «</w:t>
      </w:r>
      <w:r w:rsidR="00DB43EB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Налоговая база (Адвалорная ставка акциза)</w:t>
      </w:r>
      <w:r w:rsidR="002F256D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» таблицы 6.1</w:t>
      </w: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A6023B9" w14:textId="5824A47E" w:rsidR="00256EFE" w:rsidRPr="000119A3" w:rsidRDefault="007A4A85" w:rsidP="0068747B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Helvetica" w:hAnsi="Helvetica" w:cs="Helvetica"/>
          <w:color w:val="000000" w:themeColor="text1"/>
          <w:sz w:val="27"/>
          <w:szCs w:val="27"/>
        </w:rPr>
      </w:pP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211660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Сумма НДС. Заявителем ДОПП (его уполномоченным представителем) указывается сумма налога на добавленную стоимость</w:t>
      </w:r>
      <w:r w:rsidR="00AD7B5B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7B5B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 национальной валюте Российской Федерации,</w:t>
      </w:r>
      <w:r w:rsidR="00211660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</w:t>
      </w:r>
      <w:r w:rsidR="00AD7B5B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11660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с законодательством Российской Федерации о налогах и сбор</w:t>
      </w:r>
      <w:r w:rsidR="00AD7B5B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. Показатель является условно обязательным</w:t>
      </w:r>
      <w:r w:rsidR="00DB43EB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случае заполнения граф «Твердая ставка акциза», «Твердая ставка акциза», «Адвалорная ставка акциза», «Налоговая база (Адвалорная ставка акциза)» таблицы 6.1</w:t>
      </w: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A208B0E" w14:textId="77777777" w:rsidR="00B36158" w:rsidRPr="000119A3" w:rsidRDefault="00B36158" w:rsidP="00B36158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раздел Акциз (твердая ставка);</w:t>
      </w:r>
    </w:p>
    <w:p w14:paraId="780DDFEF" w14:textId="682BE522" w:rsidR="00B36158" w:rsidRPr="000119A3" w:rsidRDefault="00B36158" w:rsidP="003F6CE2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Твердая ставка акциза. Заявителем ДОПП </w:t>
      </w: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(его уполномоченным представителем) указывается размер твердой </w:t>
      </w: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(в </w:t>
      </w:r>
      <w:r w:rsidR="001F1D63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рублях</w:t>
      </w: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) ставки акциза, установленной законодательством Российской Федерации о налогах и сборах в отношении подакцизного товара. Показатель является условно обязательным</w:t>
      </w:r>
      <w:r w:rsidR="006B275D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случае заполнения </w:t>
      </w:r>
      <w:r w:rsidR="002C6D12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граф «Ставка НДС (%)», «Налоговая база НДС», «Сумма НДС» таблицы 6.1</w:t>
      </w: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073A9CD3" w14:textId="16EBCF57" w:rsidR="00B36158" w:rsidRPr="000119A3" w:rsidRDefault="00B36158" w:rsidP="00EA18FB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2F256D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Твердая ставка акциза</w:t>
      </w: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Заявителем ДОПП </w:t>
      </w: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(его уполномоченным представителем) </w:t>
      </w:r>
      <w:r w:rsidR="00CD173E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указывается установленные</w:t>
      </w: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твердые</w:t>
      </w:r>
      <w:r w:rsidR="00CD173E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(специфические) ставки акцизов. Налоговая</w:t>
      </w: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база указывается исходя из </w:t>
      </w:r>
      <w:proofErr w:type="spellStart"/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бъема</w:t>
      </w:r>
      <w:proofErr w:type="spellEnd"/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импортированного товара в натуральном выражении, если твердые (специфические) ставки акцизов установлены за единицу измерения. В ином случае налоговая база по подакцизным товарам, на которые установлены твердые (специфические) ставки акцизов, указывается в единицах измерения с учетом пересчета показателя графы «Количество» на соответствующие величины, установленные законодательством о налогах и сборах Российской Федерации. Показатель является условно обязательным</w:t>
      </w:r>
      <w:r w:rsidR="00CD173E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Показатель является условно обязательным, в случае заполнения граф «Ставка НДС (%)», «Налоговая база НДС», «Сумма НДС» таблицы 6.1</w:t>
      </w: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6E9EFFED" w14:textId="4DB52432" w:rsidR="00B36158" w:rsidRPr="000119A3" w:rsidRDefault="00B36158" w:rsidP="00B36158">
      <w:pPr>
        <w:pStyle w:val="ConsPlusNormal"/>
        <w:numPr>
          <w:ilvl w:val="0"/>
          <w:numId w:val="2"/>
        </w:numPr>
        <w:tabs>
          <w:tab w:val="left" w:pos="567"/>
          <w:tab w:val="left" w:pos="993"/>
        </w:tabs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Сумма. Заявителем ДОПП (его уполномоченным представителем) указывается сумма акциза, которая рассчитывается </w:t>
      </w: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как производные граф </w:t>
      </w:r>
      <w:r w:rsidR="000807CB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Твердая ставка акциза</w:t>
      </w:r>
      <w:r w:rsidR="000807CB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0807CB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Налоговая база</w:t>
      </w:r>
      <w:r w:rsidR="000807CB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(Твердая </w:t>
      </w: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ставка акциза). Показатель является условно обязательным</w:t>
      </w:r>
      <w:r w:rsidR="00CD173E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Показатель является условно обязательным, в случае заполнения граф «Ставка НДС (%)», «Налоговая база НДС», «Сумма НДС» таблицы 6.1</w:t>
      </w: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1225E9A" w14:textId="77777777" w:rsidR="00B36158" w:rsidRPr="000119A3" w:rsidRDefault="00B36158" w:rsidP="00E6060A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раздел Акциз (адвалорная ставка);</w:t>
      </w:r>
    </w:p>
    <w:p w14:paraId="4A2670FE" w14:textId="42BC5C4F" w:rsidR="00B36158" w:rsidRPr="000119A3" w:rsidRDefault="00B36158" w:rsidP="00E6060A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Адвалорная ставка акциза. Заявителем ДОПП </w:t>
      </w:r>
      <w:r w:rsidR="00E6060A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(его уполномоченным представителем) указывается размер адвалорной </w:t>
      </w: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br/>
        <w:t>(в процентах) ставки акциза, установленной законодательством Российской Федерации о налогах и сборах в отношении подакцизного товара. Показатель является условно обязательным</w:t>
      </w:r>
      <w:r w:rsidR="00CD173E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Показатель</w:t>
      </w:r>
      <w:r w:rsidR="00B339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является условно обязательным</w:t>
      </w:r>
      <w:r w:rsidR="00B3393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D173E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заполнения граф «Ставка НДС (%)», «Налоговая база НДС», «Сумма НДС» таблицы 6.1</w:t>
      </w: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5D45DAB" w14:textId="6B2B4F91" w:rsidR="00B36158" w:rsidRPr="000119A3" w:rsidRDefault="00B36158" w:rsidP="00E6060A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в графе Налоговая база (Адвалорная ставка акциза). Заявителем ДОПП (его уполномоченным представителем) по подакцизным товарам указывается налоговая база для исчисления акциза по адвал</w:t>
      </w:r>
      <w:r w:rsidR="00E6060A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орной ставке</w:t>
      </w:r>
      <w:r w:rsidR="00CD173E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. Показатель является условно обязательным, в случае заполнения граф «Ставка НДС (%)», «Налоговая база НДС», «Сумма НДС» таблицы 6.1</w:t>
      </w:r>
      <w:r w:rsidR="00E6060A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8815F50" w14:textId="2BC7F8FD" w:rsidR="00B36158" w:rsidRPr="000119A3" w:rsidRDefault="00B36158" w:rsidP="00E6060A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Сумма. Заявителем ДОПП (его уполномоченным представителем) указывается сумма акциза, которая рассчитывается как произведение граф «Адвалорная ставка акциза» и «Налоговая база (Адвалорная ставка акциза)», деленное на 100. </w:t>
      </w:r>
      <w:r w:rsidR="00CD173E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Показатель является условно обязательным, в случае заполнения граф «Ставка НДС (%)», «Налоговая база НДС», «Сумма НДС» таблицы 6.1</w:t>
      </w: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CBE327B" w14:textId="08B38442" w:rsidR="000C1C3D" w:rsidRDefault="00EA02C9" w:rsidP="000C1C3D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Обеспечительный платеж. Заявителем ДОПП </w:t>
      </w:r>
      <w:r w:rsidR="00B81672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(его уполномоченным представителем) указывается сумма денежных средств в валюте Российской Федерации, подлежащая уплате</w:t>
      </w:r>
      <w:r w:rsidR="00CD173E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ФНС России</w:t>
      </w: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. Показатель является обязательным, за исключением случаев освобождения от уплаты обеспечительного платежа, предусмотренных законодательством Российской Федерации,</w:t>
      </w:r>
      <w:r w:rsidR="00B81672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</w:t>
      </w:r>
      <w:r w:rsidR="002C6D12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>условии заполнения граф 1Г и 1Д</w:t>
      </w:r>
      <w:r w:rsidR="00DB43EB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2C6D12"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71EB649E" w14:textId="77777777" w:rsidR="001541BC" w:rsidRDefault="001541BC" w:rsidP="001541BC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Внесение изменений в ДОПП производится путем корректировки следующих граф: </w:t>
      </w:r>
    </w:p>
    <w:p w14:paraId="113BF496" w14:textId="329487AD" w:rsidR="001541BC" w:rsidRPr="001541BC" w:rsidRDefault="001541BC" w:rsidP="001541BC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41BC">
        <w:rPr>
          <w:rFonts w:ascii="Times New Roman" w:hAnsi="Times New Roman" w:cs="Times New Roman"/>
          <w:color w:val="000000" w:themeColor="text1"/>
          <w:sz w:val="28"/>
          <w:szCs w:val="28"/>
        </w:rPr>
        <w:t>в графе 2 – № Корректировки. Графа подлежит изменению в случае внесения корректировок в ДОПП;</w:t>
      </w:r>
    </w:p>
    <w:p w14:paraId="1C60559D" w14:textId="3C4FF12B" w:rsidR="001541BC" w:rsidRPr="001541BC" w:rsidRDefault="001541BC" w:rsidP="001541BC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41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4.1А – Авто: Рег. знак. Графа подлежит изменению в случае замены транспортного средства, ошибки в указании государственного регистрационного номер автомобильного транспортного средства или иных обстоятельств, требующих уточнения государственного регистрационного номера автомобиля, фактически на котором осуществляется ввоз товаров через государственную границу между Российской Федерацией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1541BC">
        <w:rPr>
          <w:rFonts w:ascii="Times New Roman" w:hAnsi="Times New Roman" w:cs="Times New Roman"/>
          <w:color w:val="000000" w:themeColor="text1"/>
          <w:sz w:val="28"/>
          <w:szCs w:val="28"/>
        </w:rPr>
        <w:t>и государством – членом ЕАЭС;</w:t>
      </w:r>
    </w:p>
    <w:p w14:paraId="36C137AF" w14:textId="2DE6E535" w:rsidR="001541BC" w:rsidRPr="000119A3" w:rsidRDefault="001541BC" w:rsidP="001541BC">
      <w:pPr>
        <w:pStyle w:val="ConsPlusNormal"/>
        <w:numPr>
          <w:ilvl w:val="0"/>
          <w:numId w:val="2"/>
        </w:numPr>
        <w:tabs>
          <w:tab w:val="left" w:pos="993"/>
        </w:tabs>
        <w:spacing w:before="22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9A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 графе 4.1Б – Номер прицепа. </w:t>
      </w:r>
      <w:r w:rsidRPr="001541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Графа подлежит изменению (дополнению) в случае изменения и/или уточнения номеров прицепов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1541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и/или полуприцепов, на которых осуществляется ввоз товаров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1541BC">
        <w:rPr>
          <w:rFonts w:ascii="Times New Roman" w:hAnsi="Times New Roman" w:cs="Times New Roman"/>
          <w:color w:val="000000" w:themeColor="text1"/>
          <w:sz w:val="28"/>
          <w:szCs w:val="28"/>
        </w:rPr>
        <w:t>через государственную границу между Российской Федерацией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1541BC">
        <w:rPr>
          <w:rFonts w:ascii="Times New Roman" w:hAnsi="Times New Roman" w:cs="Times New Roman"/>
          <w:color w:val="000000" w:themeColor="text1"/>
          <w:sz w:val="28"/>
          <w:szCs w:val="28"/>
        </w:rPr>
        <w:t>и государством – членом ЕАЭС.</w:t>
      </w:r>
    </w:p>
    <w:p w14:paraId="2BF087A7" w14:textId="77777777" w:rsidR="001541BC" w:rsidRPr="001541BC" w:rsidRDefault="001541BC" w:rsidP="001541BC">
      <w:pPr>
        <w:pStyle w:val="ConsPlusNormal"/>
        <w:tabs>
          <w:tab w:val="left" w:pos="993"/>
        </w:tabs>
        <w:spacing w:before="220"/>
        <w:ind w:left="106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EBF5792" w14:textId="77777777" w:rsidR="001541BC" w:rsidRDefault="001541BC" w:rsidP="00A21903">
      <w:pPr>
        <w:pStyle w:val="ConsPlusNormal"/>
        <w:tabs>
          <w:tab w:val="left" w:pos="993"/>
        </w:tabs>
        <w:spacing w:before="220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1A0A501" w14:textId="7B567EAC" w:rsidR="00A21903" w:rsidRPr="00506F52" w:rsidRDefault="00A21903" w:rsidP="00A21903">
      <w:pPr>
        <w:pStyle w:val="ConsPlusNormal"/>
        <w:tabs>
          <w:tab w:val="left" w:pos="993"/>
        </w:tabs>
        <w:spacing w:before="220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6F52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№ 1</w:t>
      </w:r>
    </w:p>
    <w:p w14:paraId="59158303" w14:textId="126B0A21" w:rsidR="00A21903" w:rsidRPr="00506F52" w:rsidRDefault="00A21903" w:rsidP="00A21903">
      <w:pPr>
        <w:pStyle w:val="ConsPlusNormal"/>
        <w:tabs>
          <w:tab w:val="left" w:pos="993"/>
        </w:tabs>
        <w:spacing w:before="220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6F52">
        <w:rPr>
          <w:rFonts w:ascii="Times New Roman" w:hAnsi="Times New Roman" w:cs="Times New Roman"/>
          <w:color w:val="000000" w:themeColor="text1"/>
          <w:sz w:val="24"/>
          <w:szCs w:val="24"/>
        </w:rPr>
        <w:t>к Порядку заполнения и внесения изменений</w:t>
      </w:r>
    </w:p>
    <w:p w14:paraId="7D7ED66D" w14:textId="03F09532" w:rsidR="00A21903" w:rsidRPr="00506F52" w:rsidRDefault="00A21903" w:rsidP="00A21903">
      <w:pPr>
        <w:pStyle w:val="ConsPlusNormal"/>
        <w:tabs>
          <w:tab w:val="left" w:pos="993"/>
        </w:tabs>
        <w:spacing w:before="220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6F52">
        <w:rPr>
          <w:rFonts w:ascii="Times New Roman" w:hAnsi="Times New Roman" w:cs="Times New Roman"/>
          <w:color w:val="000000" w:themeColor="text1"/>
          <w:sz w:val="24"/>
          <w:szCs w:val="24"/>
        </w:rPr>
        <w:t>в документ о предстоящей поставке товаров</w:t>
      </w:r>
    </w:p>
    <w:p w14:paraId="391AD7F3" w14:textId="77777777" w:rsidR="00671F07" w:rsidRPr="00506F52" w:rsidRDefault="00671F07" w:rsidP="00A21903">
      <w:pPr>
        <w:pStyle w:val="ConsPlusNormal"/>
        <w:tabs>
          <w:tab w:val="left" w:pos="993"/>
        </w:tabs>
        <w:spacing w:before="220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C91ADF9" w14:textId="1F43C4B8" w:rsidR="00F13A25" w:rsidRPr="00506F52" w:rsidRDefault="00F13A25" w:rsidP="00F13A25">
      <w:pPr>
        <w:pStyle w:val="ConsPlusNormal"/>
        <w:tabs>
          <w:tab w:val="left" w:pos="993"/>
        </w:tabs>
        <w:spacing w:before="220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506F52">
        <w:rPr>
          <w:rFonts w:ascii="Times New Roman" w:hAnsi="Times New Roman"/>
          <w:b/>
          <w:color w:val="000000" w:themeColor="text1"/>
          <w:sz w:val="28"/>
          <w:szCs w:val="28"/>
        </w:rPr>
        <w:t xml:space="preserve">КОДЫ, ИСПОЛЬЗУЕМЫХ ПРИ ЗАПОЛНЕНИИ ДОКУМЕНТА </w:t>
      </w:r>
      <w:r w:rsidRPr="00506F52">
        <w:rPr>
          <w:rFonts w:ascii="Times New Roman" w:hAnsi="Times New Roman"/>
          <w:b/>
          <w:color w:val="000000" w:themeColor="text1"/>
          <w:sz w:val="28"/>
          <w:szCs w:val="28"/>
        </w:rPr>
        <w:br/>
        <w:t>О ПРЕДСТОЯЩЕЙ ПОСТАВКЕ ТОВАРОВ (ДОПП)</w:t>
      </w:r>
    </w:p>
    <w:p w14:paraId="249FBDDE" w14:textId="77777777" w:rsidR="00F13A25" w:rsidRPr="00506F52" w:rsidRDefault="00F13A25" w:rsidP="00F13A25">
      <w:pPr>
        <w:pStyle w:val="ConsPlusNormal"/>
        <w:tabs>
          <w:tab w:val="left" w:pos="993"/>
        </w:tabs>
        <w:spacing w:before="220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122"/>
        <w:gridCol w:w="7223"/>
      </w:tblGrid>
      <w:tr w:rsidR="00506F52" w:rsidRPr="00506F52" w14:paraId="4031851D" w14:textId="77777777" w:rsidTr="001E77F8">
        <w:tc>
          <w:tcPr>
            <w:tcW w:w="2122" w:type="dxa"/>
          </w:tcPr>
          <w:p w14:paraId="34B453B1" w14:textId="1162779B" w:rsidR="00F13A25" w:rsidRPr="00506F52" w:rsidRDefault="00F13A25" w:rsidP="00F13A25">
            <w:pPr>
              <w:pStyle w:val="ConsPlusNormal"/>
              <w:tabs>
                <w:tab w:val="left" w:pos="993"/>
              </w:tabs>
              <w:spacing w:before="22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</w:t>
            </w:r>
          </w:p>
        </w:tc>
        <w:tc>
          <w:tcPr>
            <w:tcW w:w="7223" w:type="dxa"/>
          </w:tcPr>
          <w:p w14:paraId="04FB8532" w14:textId="264FEDF7" w:rsidR="00F13A25" w:rsidRPr="00506F52" w:rsidRDefault="00F13A25" w:rsidP="00F13A25">
            <w:pPr>
              <w:pStyle w:val="ConsPlusNormal"/>
              <w:tabs>
                <w:tab w:val="left" w:pos="993"/>
              </w:tabs>
              <w:spacing w:before="22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</w:t>
            </w:r>
          </w:p>
        </w:tc>
      </w:tr>
      <w:tr w:rsidR="00506F52" w:rsidRPr="00506F52" w14:paraId="5DF3E52F" w14:textId="77777777" w:rsidTr="00A45498">
        <w:tc>
          <w:tcPr>
            <w:tcW w:w="9345" w:type="dxa"/>
            <w:gridSpan w:val="2"/>
          </w:tcPr>
          <w:p w14:paraId="610A29D6" w14:textId="74D14BF8" w:rsidR="00693F58" w:rsidRPr="00506F52" w:rsidRDefault="00693F58" w:rsidP="001E77F8">
            <w:pPr>
              <w:pStyle w:val="ConsPlusNormal"/>
              <w:tabs>
                <w:tab w:val="left" w:pos="993"/>
              </w:tabs>
              <w:spacing w:before="22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06F5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графа «Номер корректировки»</w:t>
            </w:r>
          </w:p>
        </w:tc>
      </w:tr>
      <w:tr w:rsidR="00506F52" w:rsidRPr="00506F52" w14:paraId="45615A38" w14:textId="77777777" w:rsidTr="001E77F8">
        <w:tc>
          <w:tcPr>
            <w:tcW w:w="2122" w:type="dxa"/>
          </w:tcPr>
          <w:p w14:paraId="18ADDE46" w14:textId="6DF154F5" w:rsidR="00693F58" w:rsidRPr="00506F52" w:rsidRDefault="00693F58" w:rsidP="00693F58">
            <w:pPr>
              <w:pStyle w:val="ConsPlusNormal"/>
              <w:tabs>
                <w:tab w:val="left" w:pos="993"/>
              </w:tabs>
              <w:spacing w:before="22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0 </w:t>
            </w:r>
          </w:p>
        </w:tc>
        <w:tc>
          <w:tcPr>
            <w:tcW w:w="7223" w:type="dxa"/>
          </w:tcPr>
          <w:p w14:paraId="6134E5D1" w14:textId="50AD4F45" w:rsidR="00693F58" w:rsidRPr="00506F52" w:rsidRDefault="00693F58" w:rsidP="001E77F8">
            <w:pPr>
              <w:pStyle w:val="ConsPlusNormal"/>
              <w:tabs>
                <w:tab w:val="left" w:pos="993"/>
              </w:tabs>
              <w:spacing w:before="22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Первичный документ</w:t>
            </w:r>
          </w:p>
        </w:tc>
      </w:tr>
      <w:tr w:rsidR="00506F52" w:rsidRPr="00506F52" w14:paraId="4C41E3B7" w14:textId="77777777" w:rsidTr="001E77F8">
        <w:tc>
          <w:tcPr>
            <w:tcW w:w="2122" w:type="dxa"/>
          </w:tcPr>
          <w:p w14:paraId="76F68488" w14:textId="27E3291F" w:rsidR="00693F58" w:rsidRPr="00506F52" w:rsidRDefault="00693F58" w:rsidP="001E77F8">
            <w:pPr>
              <w:pStyle w:val="ConsPlusNormal"/>
              <w:tabs>
                <w:tab w:val="left" w:pos="993"/>
              </w:tabs>
              <w:spacing w:before="22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– 998 </w:t>
            </w:r>
          </w:p>
        </w:tc>
        <w:tc>
          <w:tcPr>
            <w:tcW w:w="7223" w:type="dxa"/>
          </w:tcPr>
          <w:p w14:paraId="6A474C2A" w14:textId="21CE59B0" w:rsidR="00693F58" w:rsidRPr="00506F52" w:rsidRDefault="00693F58" w:rsidP="001E77F8">
            <w:pPr>
              <w:pStyle w:val="ConsPlusNormal"/>
              <w:tabs>
                <w:tab w:val="left" w:pos="993"/>
              </w:tabs>
              <w:spacing w:before="22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Номер корректировки для корректирующего документа</w:t>
            </w:r>
          </w:p>
        </w:tc>
      </w:tr>
      <w:tr w:rsidR="00506F52" w:rsidRPr="00506F52" w14:paraId="0F373F7F" w14:textId="77777777" w:rsidTr="00805100">
        <w:tc>
          <w:tcPr>
            <w:tcW w:w="9345" w:type="dxa"/>
            <w:gridSpan w:val="2"/>
          </w:tcPr>
          <w:p w14:paraId="2D96DA08" w14:textId="205A7388" w:rsidR="00693F58" w:rsidRPr="00506F52" w:rsidRDefault="00693F58" w:rsidP="00693F58">
            <w:pPr>
              <w:pStyle w:val="ConsPlusNormal"/>
              <w:tabs>
                <w:tab w:val="left" w:pos="993"/>
              </w:tabs>
              <w:spacing w:before="22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06F5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графа 1Г «Особый признак заявителя»</w:t>
            </w:r>
          </w:p>
        </w:tc>
      </w:tr>
      <w:tr w:rsidR="00506F52" w:rsidRPr="00506F52" w14:paraId="17AECF5C" w14:textId="77777777" w:rsidTr="001E77F8">
        <w:tc>
          <w:tcPr>
            <w:tcW w:w="2122" w:type="dxa"/>
          </w:tcPr>
          <w:p w14:paraId="558BB5C4" w14:textId="53667679" w:rsidR="00693F58" w:rsidRPr="00506F52" w:rsidRDefault="00693F58" w:rsidP="001E77F8">
            <w:pPr>
              <w:pStyle w:val="ConsPlusNormal"/>
              <w:tabs>
                <w:tab w:val="left" w:pos="993"/>
              </w:tabs>
              <w:spacing w:before="22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7223" w:type="dxa"/>
          </w:tcPr>
          <w:p w14:paraId="6BC8F6BE" w14:textId="5FBD6B46" w:rsidR="00693F58" w:rsidRPr="00506F52" w:rsidRDefault="00693F58" w:rsidP="00693F58">
            <w:pPr>
              <w:pStyle w:val="ConsPlusNormal"/>
              <w:tabs>
                <w:tab w:val="left" w:pos="993"/>
              </w:tabs>
              <w:spacing w:before="22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Признак отсутствует</w:t>
            </w:r>
          </w:p>
        </w:tc>
      </w:tr>
      <w:tr w:rsidR="00506F52" w:rsidRPr="00506F52" w14:paraId="03CAAE3A" w14:textId="77777777" w:rsidTr="001E77F8">
        <w:tc>
          <w:tcPr>
            <w:tcW w:w="2122" w:type="dxa"/>
          </w:tcPr>
          <w:p w14:paraId="2855CB79" w14:textId="1CDBDA53" w:rsidR="00693F58" w:rsidRPr="00506F52" w:rsidRDefault="00693F58" w:rsidP="001E77F8">
            <w:pPr>
              <w:pStyle w:val="ConsPlusNormal"/>
              <w:tabs>
                <w:tab w:val="left" w:pos="993"/>
              </w:tabs>
              <w:spacing w:before="22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7223" w:type="dxa"/>
          </w:tcPr>
          <w:p w14:paraId="7E6BACA2" w14:textId="01010F4D" w:rsidR="00693F58" w:rsidRPr="00506F52" w:rsidRDefault="00693F58" w:rsidP="00693F58">
            <w:pPr>
              <w:pStyle w:val="ConsPlusNormal"/>
              <w:tabs>
                <w:tab w:val="left" w:pos="993"/>
              </w:tabs>
              <w:spacing w:before="22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Есть право на освобождение от внесения обеспечительного платежа (для следующих категорий: крупнейший налогоплательщик Российской Федерации; налогоплательщик на налоговом мониторинге; резидент свободной экономической зоны; уполномоченный экономический оператор; заявитель соответствует критериям, утверждаемым Правительством Российской Федерации)</w:t>
            </w:r>
          </w:p>
        </w:tc>
      </w:tr>
      <w:tr w:rsidR="00506F52" w:rsidRPr="00506F52" w14:paraId="17774C66" w14:textId="77777777" w:rsidTr="001E77F8">
        <w:tc>
          <w:tcPr>
            <w:tcW w:w="2122" w:type="dxa"/>
          </w:tcPr>
          <w:p w14:paraId="118AA5CA" w14:textId="395357E0" w:rsidR="00693F58" w:rsidRPr="00506F52" w:rsidRDefault="00693F58" w:rsidP="001E77F8">
            <w:pPr>
              <w:pStyle w:val="ConsPlusNormal"/>
              <w:tabs>
                <w:tab w:val="left" w:pos="993"/>
              </w:tabs>
              <w:spacing w:before="22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7223" w:type="dxa"/>
          </w:tcPr>
          <w:p w14:paraId="0F06EB23" w14:textId="4BD7007F" w:rsidR="00693F58" w:rsidRPr="00506F52" w:rsidRDefault="00693F58" w:rsidP="00693F58">
            <w:pPr>
              <w:pStyle w:val="ConsPlusNormal"/>
              <w:tabs>
                <w:tab w:val="left" w:pos="993"/>
              </w:tabs>
              <w:spacing w:before="22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Иной признак (требуется пояснение в графе 1Д)</w:t>
            </w:r>
          </w:p>
        </w:tc>
      </w:tr>
      <w:tr w:rsidR="00506F52" w:rsidRPr="00506F52" w14:paraId="2BF9B60E" w14:textId="77777777" w:rsidTr="001576AA">
        <w:tc>
          <w:tcPr>
            <w:tcW w:w="9345" w:type="dxa"/>
            <w:gridSpan w:val="2"/>
          </w:tcPr>
          <w:p w14:paraId="762CB3C6" w14:textId="495176A5" w:rsidR="00C91A13" w:rsidRPr="00506F52" w:rsidRDefault="00C91A13" w:rsidP="00C91A13">
            <w:pPr>
              <w:pStyle w:val="ConsPlusNormal"/>
              <w:tabs>
                <w:tab w:val="left" w:pos="993"/>
              </w:tabs>
              <w:spacing w:before="22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6F5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графы 5А «Признак подписанта»</w:t>
            </w:r>
            <w:r w:rsidRPr="00506F52">
              <w:rPr>
                <w:rFonts w:ascii="Helvetica" w:hAnsi="Helvetica" w:cs="Helvetica"/>
                <w:color w:val="000000" w:themeColor="text1"/>
                <w:sz w:val="27"/>
                <w:szCs w:val="27"/>
              </w:rPr>
              <w:t xml:space="preserve"> </w:t>
            </w:r>
          </w:p>
        </w:tc>
      </w:tr>
      <w:tr w:rsidR="00506F52" w:rsidRPr="00506F52" w14:paraId="5C6F9231" w14:textId="77777777" w:rsidTr="001E77F8">
        <w:tc>
          <w:tcPr>
            <w:tcW w:w="2122" w:type="dxa"/>
          </w:tcPr>
          <w:p w14:paraId="76573882" w14:textId="75965533" w:rsidR="00C91A13" w:rsidRPr="00506F52" w:rsidRDefault="00C91A13" w:rsidP="00C91A13">
            <w:pPr>
              <w:pStyle w:val="ConsPlusNormal"/>
              <w:tabs>
                <w:tab w:val="left" w:pos="993"/>
              </w:tabs>
              <w:spacing w:before="22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7223" w:type="dxa"/>
          </w:tcPr>
          <w:p w14:paraId="0B1FC259" w14:textId="07A27994" w:rsidR="00C91A13" w:rsidRPr="00506F52" w:rsidRDefault="00C91A13" w:rsidP="00C91A13">
            <w:pPr>
              <w:pStyle w:val="ConsPlusNormal"/>
              <w:tabs>
                <w:tab w:val="left" w:pos="993"/>
              </w:tabs>
              <w:spacing w:before="22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Заявитель</w:t>
            </w:r>
            <w:r w:rsidR="00381D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ДОПП</w:t>
            </w:r>
          </w:p>
        </w:tc>
      </w:tr>
      <w:tr w:rsidR="00506F52" w:rsidRPr="00506F52" w14:paraId="42E898EB" w14:textId="77777777" w:rsidTr="001E77F8">
        <w:tc>
          <w:tcPr>
            <w:tcW w:w="2122" w:type="dxa"/>
          </w:tcPr>
          <w:p w14:paraId="5106AACA" w14:textId="20AECF21" w:rsidR="00C91A13" w:rsidRPr="00506F52" w:rsidRDefault="00C91A13" w:rsidP="00C91A13">
            <w:pPr>
              <w:pStyle w:val="ConsPlusNormal"/>
              <w:tabs>
                <w:tab w:val="left" w:pos="993"/>
              </w:tabs>
              <w:spacing w:before="22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 </w:t>
            </w:r>
          </w:p>
        </w:tc>
        <w:tc>
          <w:tcPr>
            <w:tcW w:w="7223" w:type="dxa"/>
          </w:tcPr>
          <w:p w14:paraId="07D2F408" w14:textId="5D1679CE" w:rsidR="00C91A13" w:rsidRPr="00506F52" w:rsidRDefault="00C91A13" w:rsidP="00C91A13">
            <w:pPr>
              <w:pStyle w:val="ConsPlusNormal"/>
              <w:tabs>
                <w:tab w:val="left" w:pos="993"/>
              </w:tabs>
              <w:spacing w:before="22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Представитель заявителя</w:t>
            </w:r>
            <w:r w:rsidR="00381D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ДОПП</w:t>
            </w:r>
          </w:p>
        </w:tc>
      </w:tr>
      <w:tr w:rsidR="00506F52" w:rsidRPr="00506F52" w14:paraId="673F0C94" w14:textId="77777777" w:rsidTr="00575849">
        <w:tc>
          <w:tcPr>
            <w:tcW w:w="9345" w:type="dxa"/>
            <w:gridSpan w:val="2"/>
          </w:tcPr>
          <w:p w14:paraId="50690058" w14:textId="786B93BC" w:rsidR="00693F58" w:rsidRPr="00506F52" w:rsidRDefault="00693F58" w:rsidP="00693F58">
            <w:pPr>
              <w:pStyle w:val="ConsPlusNormal"/>
              <w:tabs>
                <w:tab w:val="left" w:pos="993"/>
              </w:tabs>
              <w:spacing w:before="22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6F5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графа «Особый признак» (Таблица 6.1)</w:t>
            </w:r>
          </w:p>
        </w:tc>
      </w:tr>
      <w:tr w:rsidR="00506F52" w:rsidRPr="00506F52" w14:paraId="5DB6BC4B" w14:textId="77777777" w:rsidTr="001E77F8">
        <w:tc>
          <w:tcPr>
            <w:tcW w:w="2122" w:type="dxa"/>
          </w:tcPr>
          <w:p w14:paraId="78D27715" w14:textId="402B58F3" w:rsidR="00693F58" w:rsidRPr="00506F52" w:rsidRDefault="00693F58" w:rsidP="001E77F8">
            <w:pPr>
              <w:pStyle w:val="ConsPlusNormal"/>
              <w:tabs>
                <w:tab w:val="left" w:pos="993"/>
              </w:tabs>
              <w:spacing w:before="22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7223" w:type="dxa"/>
          </w:tcPr>
          <w:p w14:paraId="3D2F615B" w14:textId="3FABBF78" w:rsidR="00693F58" w:rsidRPr="00506F52" w:rsidRDefault="00693F58" w:rsidP="00693F58">
            <w:pPr>
              <w:pStyle w:val="ConsPlusNormal"/>
              <w:tabs>
                <w:tab w:val="left" w:pos="993"/>
              </w:tabs>
              <w:spacing w:before="22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Признак отсутствует</w:t>
            </w:r>
          </w:p>
        </w:tc>
      </w:tr>
      <w:tr w:rsidR="00506F52" w:rsidRPr="00506F52" w14:paraId="72E81A3F" w14:textId="77777777" w:rsidTr="001E77F8">
        <w:tc>
          <w:tcPr>
            <w:tcW w:w="2122" w:type="dxa"/>
          </w:tcPr>
          <w:p w14:paraId="1DA6F139" w14:textId="5A0033B9" w:rsidR="00693F58" w:rsidRPr="00506F52" w:rsidRDefault="00693F58" w:rsidP="001E77F8">
            <w:pPr>
              <w:pStyle w:val="ConsPlusNormal"/>
              <w:tabs>
                <w:tab w:val="left" w:pos="993"/>
              </w:tabs>
              <w:spacing w:before="22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7223" w:type="dxa"/>
          </w:tcPr>
          <w:p w14:paraId="2880DE97" w14:textId="354F563A" w:rsidR="00693F58" w:rsidRPr="00506F52" w:rsidRDefault="00693F58" w:rsidP="00693F58">
            <w:pPr>
              <w:pStyle w:val="ConsPlusNormal"/>
              <w:tabs>
                <w:tab w:val="left" w:pos="993"/>
              </w:tabs>
              <w:spacing w:before="22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Товары, не подлежащие налогообложению (освобождаемые от налогообложения) в соответствии с законодательством Российской Федерации о налогах и </w:t>
            </w:r>
            <w:r w:rsidRPr="0050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сборах</w:t>
            </w:r>
          </w:p>
        </w:tc>
      </w:tr>
      <w:tr w:rsidR="00506F52" w:rsidRPr="00506F52" w14:paraId="56169394" w14:textId="77777777" w:rsidTr="001E77F8">
        <w:tc>
          <w:tcPr>
            <w:tcW w:w="2122" w:type="dxa"/>
          </w:tcPr>
          <w:p w14:paraId="46627A17" w14:textId="54CD2B0E" w:rsidR="00693F58" w:rsidRPr="00506F52" w:rsidRDefault="00693F58" w:rsidP="001E77F8">
            <w:pPr>
              <w:pStyle w:val="ConsPlusNormal"/>
              <w:tabs>
                <w:tab w:val="left" w:pos="993"/>
              </w:tabs>
              <w:spacing w:before="22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4</w:t>
            </w:r>
          </w:p>
        </w:tc>
        <w:tc>
          <w:tcPr>
            <w:tcW w:w="7223" w:type="dxa"/>
          </w:tcPr>
          <w:p w14:paraId="4AF28CF6" w14:textId="7A1290F1" w:rsidR="00693F58" w:rsidRPr="00506F52" w:rsidRDefault="00693F58" w:rsidP="00693F58">
            <w:pPr>
              <w:pStyle w:val="ConsPlusNormal"/>
              <w:tabs>
                <w:tab w:val="left" w:pos="993"/>
              </w:tabs>
              <w:spacing w:before="22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Передача в рамках одного юридического лица</w:t>
            </w:r>
          </w:p>
        </w:tc>
      </w:tr>
      <w:tr w:rsidR="00506F52" w:rsidRPr="00506F52" w14:paraId="336CD2D7" w14:textId="77777777" w:rsidTr="001E77F8">
        <w:tc>
          <w:tcPr>
            <w:tcW w:w="2122" w:type="dxa"/>
          </w:tcPr>
          <w:p w14:paraId="5E6401FC" w14:textId="5DF992AC" w:rsidR="00693F58" w:rsidRPr="00506F52" w:rsidRDefault="00693F58" w:rsidP="001E77F8">
            <w:pPr>
              <w:pStyle w:val="ConsPlusNormal"/>
              <w:tabs>
                <w:tab w:val="left" w:pos="993"/>
              </w:tabs>
              <w:spacing w:before="22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7223" w:type="dxa"/>
          </w:tcPr>
          <w:p w14:paraId="3DAD10DD" w14:textId="66AF9C78" w:rsidR="00693F58" w:rsidRPr="00506F52" w:rsidRDefault="00693F58" w:rsidP="00693F58">
            <w:pPr>
              <w:pStyle w:val="ConsPlusNormal"/>
              <w:tabs>
                <w:tab w:val="left" w:pos="993"/>
              </w:tabs>
              <w:spacing w:before="22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Переработка давальческого сырья</w:t>
            </w:r>
          </w:p>
        </w:tc>
      </w:tr>
      <w:tr w:rsidR="00506F52" w:rsidRPr="00506F52" w14:paraId="491BE0D1" w14:textId="77777777" w:rsidTr="001E77F8">
        <w:tc>
          <w:tcPr>
            <w:tcW w:w="2122" w:type="dxa"/>
          </w:tcPr>
          <w:p w14:paraId="24202617" w14:textId="4A7CC17A" w:rsidR="00693F58" w:rsidRPr="00506F52" w:rsidRDefault="00693F58" w:rsidP="001E77F8">
            <w:pPr>
              <w:pStyle w:val="ConsPlusNormal"/>
              <w:tabs>
                <w:tab w:val="left" w:pos="993"/>
              </w:tabs>
              <w:spacing w:before="22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7223" w:type="dxa"/>
          </w:tcPr>
          <w:p w14:paraId="0061F5B5" w14:textId="0F0FA813" w:rsidR="00693F58" w:rsidRPr="00506F52" w:rsidRDefault="00693F58" w:rsidP="00693F58">
            <w:pPr>
              <w:pStyle w:val="ConsPlusNormal"/>
              <w:tabs>
                <w:tab w:val="left" w:pos="993"/>
              </w:tabs>
              <w:spacing w:before="22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Возврат товара</w:t>
            </w:r>
          </w:p>
        </w:tc>
      </w:tr>
      <w:tr w:rsidR="00506F52" w:rsidRPr="00506F52" w14:paraId="550402F8" w14:textId="77777777" w:rsidTr="001E77F8">
        <w:tc>
          <w:tcPr>
            <w:tcW w:w="2122" w:type="dxa"/>
          </w:tcPr>
          <w:p w14:paraId="424AF072" w14:textId="2F173BDD" w:rsidR="00693F58" w:rsidRPr="00506F52" w:rsidRDefault="00693F58" w:rsidP="001E77F8">
            <w:pPr>
              <w:pStyle w:val="ConsPlusNormal"/>
              <w:tabs>
                <w:tab w:val="left" w:pos="993"/>
              </w:tabs>
              <w:spacing w:before="22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7223" w:type="dxa"/>
          </w:tcPr>
          <w:p w14:paraId="4FF71596" w14:textId="2420880A" w:rsidR="00693F58" w:rsidRPr="00506F52" w:rsidRDefault="00693F58" w:rsidP="00693F58">
            <w:pPr>
              <w:pStyle w:val="ConsPlusNormal"/>
              <w:tabs>
                <w:tab w:val="left" w:pos="993"/>
              </w:tabs>
              <w:spacing w:before="22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Аренда оборудования</w:t>
            </w:r>
          </w:p>
        </w:tc>
      </w:tr>
      <w:tr w:rsidR="00506F52" w:rsidRPr="00506F52" w14:paraId="47AA11AB" w14:textId="77777777" w:rsidTr="001E77F8">
        <w:tc>
          <w:tcPr>
            <w:tcW w:w="2122" w:type="dxa"/>
          </w:tcPr>
          <w:p w14:paraId="203B732B" w14:textId="29605F42" w:rsidR="00693F58" w:rsidRPr="00506F52" w:rsidRDefault="00693F58" w:rsidP="001E77F8">
            <w:pPr>
              <w:pStyle w:val="ConsPlusNormal"/>
              <w:tabs>
                <w:tab w:val="left" w:pos="993"/>
              </w:tabs>
              <w:spacing w:before="22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7223" w:type="dxa"/>
          </w:tcPr>
          <w:p w14:paraId="23BDE940" w14:textId="395C471A" w:rsidR="00693F58" w:rsidRPr="00506F52" w:rsidRDefault="00693F58" w:rsidP="00693F58">
            <w:pPr>
              <w:pStyle w:val="ConsPlusNormal"/>
              <w:tabs>
                <w:tab w:val="left" w:pos="993"/>
              </w:tabs>
              <w:spacing w:before="22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Выставочный экземпляр</w:t>
            </w:r>
          </w:p>
        </w:tc>
      </w:tr>
      <w:tr w:rsidR="00506F52" w:rsidRPr="00506F52" w14:paraId="03033536" w14:textId="77777777" w:rsidTr="001E77F8">
        <w:tc>
          <w:tcPr>
            <w:tcW w:w="2122" w:type="dxa"/>
          </w:tcPr>
          <w:p w14:paraId="18F94624" w14:textId="713335E0" w:rsidR="00693F58" w:rsidRPr="00506F52" w:rsidRDefault="00693F58" w:rsidP="001E77F8">
            <w:pPr>
              <w:pStyle w:val="ConsPlusNormal"/>
              <w:tabs>
                <w:tab w:val="left" w:pos="993"/>
              </w:tabs>
              <w:spacing w:before="22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7223" w:type="dxa"/>
          </w:tcPr>
          <w:p w14:paraId="2E04A38D" w14:textId="2E2AC1DF" w:rsidR="00693F58" w:rsidRPr="00506F52" w:rsidRDefault="00693F58" w:rsidP="00693F58">
            <w:pPr>
              <w:pStyle w:val="ConsPlusNormal"/>
              <w:tabs>
                <w:tab w:val="left" w:pos="993"/>
              </w:tabs>
              <w:spacing w:before="22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Лизинг</w:t>
            </w:r>
          </w:p>
        </w:tc>
      </w:tr>
      <w:tr w:rsidR="00506F52" w:rsidRPr="00506F52" w14:paraId="362D0452" w14:textId="77777777" w:rsidTr="001E77F8">
        <w:tc>
          <w:tcPr>
            <w:tcW w:w="2122" w:type="dxa"/>
          </w:tcPr>
          <w:p w14:paraId="720EF56E" w14:textId="54A6B67A" w:rsidR="00693F58" w:rsidRPr="00506F52" w:rsidRDefault="00693F58" w:rsidP="001E77F8">
            <w:pPr>
              <w:pStyle w:val="ConsPlusNormal"/>
              <w:tabs>
                <w:tab w:val="left" w:pos="993"/>
              </w:tabs>
              <w:spacing w:before="22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223" w:type="dxa"/>
          </w:tcPr>
          <w:p w14:paraId="42EA6B8E" w14:textId="13549026" w:rsidR="00693F58" w:rsidRPr="00506F52" w:rsidRDefault="00693F58" w:rsidP="00693F58">
            <w:pPr>
              <w:pStyle w:val="ConsPlusNormal"/>
              <w:tabs>
                <w:tab w:val="left" w:pos="993"/>
              </w:tabs>
              <w:spacing w:before="22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Договор между двумя российскими организациями</w:t>
            </w:r>
          </w:p>
        </w:tc>
      </w:tr>
      <w:tr w:rsidR="00506F52" w:rsidRPr="00506F52" w14:paraId="266CBC41" w14:textId="77777777" w:rsidTr="001E77F8">
        <w:tc>
          <w:tcPr>
            <w:tcW w:w="2122" w:type="dxa"/>
          </w:tcPr>
          <w:p w14:paraId="692EE5D3" w14:textId="1AB359F0" w:rsidR="00693F58" w:rsidRPr="00506F52" w:rsidRDefault="00693F58" w:rsidP="001E77F8">
            <w:pPr>
              <w:pStyle w:val="ConsPlusNormal"/>
              <w:tabs>
                <w:tab w:val="left" w:pos="993"/>
              </w:tabs>
              <w:spacing w:before="22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223" w:type="dxa"/>
          </w:tcPr>
          <w:p w14:paraId="4733B9D3" w14:textId="5222A3CB" w:rsidR="00693F58" w:rsidRPr="00506F52" w:rsidRDefault="00693F58" w:rsidP="00693F58">
            <w:pPr>
              <w:pStyle w:val="ConsPlusNormal"/>
              <w:tabs>
                <w:tab w:val="left" w:pos="993"/>
              </w:tabs>
              <w:spacing w:before="22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Договор с физическим лицом (не индивидуальным предпринимателем)</w:t>
            </w:r>
          </w:p>
        </w:tc>
      </w:tr>
      <w:tr w:rsidR="00506F52" w:rsidRPr="00506F52" w14:paraId="5FB6A2C2" w14:textId="77777777" w:rsidTr="00A44639">
        <w:tc>
          <w:tcPr>
            <w:tcW w:w="9345" w:type="dxa"/>
            <w:gridSpan w:val="2"/>
          </w:tcPr>
          <w:p w14:paraId="11616043" w14:textId="75D54268" w:rsidR="00693F58" w:rsidRPr="00506F52" w:rsidRDefault="001E77F8" w:rsidP="001E77F8">
            <w:pPr>
              <w:pStyle w:val="ConsPlusNormal"/>
              <w:tabs>
                <w:tab w:val="left" w:pos="993"/>
              </w:tabs>
              <w:spacing w:before="22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06F5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графа «Признак </w:t>
            </w:r>
            <w:proofErr w:type="spellStart"/>
            <w:r w:rsidRPr="00506F5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подакцизности</w:t>
            </w:r>
            <w:proofErr w:type="spellEnd"/>
            <w:r w:rsidRPr="00506F5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товара» (Таблица 6.2)</w:t>
            </w:r>
          </w:p>
        </w:tc>
      </w:tr>
      <w:tr w:rsidR="00506F52" w:rsidRPr="00506F52" w14:paraId="472DAACB" w14:textId="77777777" w:rsidTr="001E77F8">
        <w:tc>
          <w:tcPr>
            <w:tcW w:w="2122" w:type="dxa"/>
          </w:tcPr>
          <w:p w14:paraId="5958D54F" w14:textId="6D8E0A13" w:rsidR="001E77F8" w:rsidRPr="00506F52" w:rsidRDefault="001E77F8" w:rsidP="001E77F8">
            <w:pPr>
              <w:pStyle w:val="ConsPlusNormal"/>
              <w:tabs>
                <w:tab w:val="left" w:pos="993"/>
              </w:tabs>
              <w:spacing w:before="22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7223" w:type="dxa"/>
          </w:tcPr>
          <w:p w14:paraId="3FFC253F" w14:textId="1A4CCF3E" w:rsidR="001E77F8" w:rsidRPr="00506F52" w:rsidRDefault="001E77F8" w:rsidP="001E77F8">
            <w:pPr>
              <w:pStyle w:val="ConsPlusNormal"/>
              <w:tabs>
                <w:tab w:val="left" w:pos="993"/>
              </w:tabs>
              <w:spacing w:before="22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Товар не является подакцизным</w:t>
            </w:r>
          </w:p>
        </w:tc>
      </w:tr>
      <w:tr w:rsidR="00506F52" w:rsidRPr="00506F52" w14:paraId="79AF68CD" w14:textId="77777777" w:rsidTr="001E77F8">
        <w:tc>
          <w:tcPr>
            <w:tcW w:w="2122" w:type="dxa"/>
          </w:tcPr>
          <w:p w14:paraId="49414F9A" w14:textId="414E1E5F" w:rsidR="001E77F8" w:rsidRPr="00506F52" w:rsidRDefault="001E77F8" w:rsidP="001E77F8">
            <w:pPr>
              <w:pStyle w:val="ConsPlusNormal"/>
              <w:tabs>
                <w:tab w:val="left" w:pos="993"/>
              </w:tabs>
              <w:spacing w:before="22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7223" w:type="dxa"/>
          </w:tcPr>
          <w:p w14:paraId="6997A55A" w14:textId="0FB73DE4" w:rsidR="001E77F8" w:rsidRPr="00506F52" w:rsidRDefault="001E77F8" w:rsidP="001E77F8">
            <w:pPr>
              <w:pStyle w:val="ConsPlusNormal"/>
              <w:tabs>
                <w:tab w:val="left" w:pos="993"/>
              </w:tabs>
              <w:spacing w:before="22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Товар является подакцизным</w:t>
            </w:r>
          </w:p>
        </w:tc>
      </w:tr>
      <w:tr w:rsidR="00506F52" w:rsidRPr="00506F52" w14:paraId="40B4476B" w14:textId="77777777" w:rsidTr="006F75AB">
        <w:tc>
          <w:tcPr>
            <w:tcW w:w="9345" w:type="dxa"/>
            <w:gridSpan w:val="2"/>
          </w:tcPr>
          <w:p w14:paraId="27F10994" w14:textId="2DF288D5" w:rsidR="001E77F8" w:rsidRPr="00506F52" w:rsidRDefault="001E77F8" w:rsidP="001E77F8">
            <w:pPr>
              <w:pStyle w:val="ConsPlusNormal"/>
              <w:tabs>
                <w:tab w:val="left" w:pos="993"/>
              </w:tabs>
              <w:spacing w:before="22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06F5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графа «Ставка НДС» (Таблица 6.2)</w:t>
            </w:r>
          </w:p>
          <w:p w14:paraId="0D744629" w14:textId="70BA1434" w:rsidR="001E77F8" w:rsidRPr="00506F52" w:rsidRDefault="001E77F8" w:rsidP="001E77F8">
            <w:pPr>
              <w:pStyle w:val="ConsPlusNormal"/>
              <w:tabs>
                <w:tab w:val="left" w:pos="993"/>
              </w:tabs>
              <w:spacing w:before="22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06F52" w:rsidRPr="00506F52" w14:paraId="111887A6" w14:textId="77777777" w:rsidTr="001E77F8">
        <w:tc>
          <w:tcPr>
            <w:tcW w:w="2122" w:type="dxa"/>
          </w:tcPr>
          <w:p w14:paraId="1326364C" w14:textId="4459DA6C" w:rsidR="001E77F8" w:rsidRPr="00506F52" w:rsidRDefault="001E77F8" w:rsidP="001E77F8">
            <w:pPr>
              <w:pStyle w:val="ConsPlusNormal"/>
              <w:tabs>
                <w:tab w:val="left" w:pos="993"/>
              </w:tabs>
              <w:spacing w:before="22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7223" w:type="dxa"/>
          </w:tcPr>
          <w:p w14:paraId="1B503FE0" w14:textId="77777777" w:rsidR="001E77F8" w:rsidRPr="00506F52" w:rsidRDefault="001E77F8" w:rsidP="001E77F8">
            <w:pPr>
              <w:pStyle w:val="ConsPlusNormal"/>
              <w:tabs>
                <w:tab w:val="left" w:pos="993"/>
              </w:tabs>
              <w:spacing w:before="22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Налоговая ставка 0 процентов</w:t>
            </w:r>
          </w:p>
          <w:p w14:paraId="3BFDC26C" w14:textId="189DFA9D" w:rsidR="001E77F8" w:rsidRPr="00506F52" w:rsidRDefault="001E77F8" w:rsidP="001E77F8">
            <w:pPr>
              <w:pStyle w:val="ConsPlusNormal"/>
              <w:tabs>
                <w:tab w:val="left" w:pos="993"/>
              </w:tabs>
              <w:spacing w:before="22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06F52" w:rsidRPr="00506F52" w14:paraId="17020036" w14:textId="77777777" w:rsidTr="001E77F8">
        <w:tc>
          <w:tcPr>
            <w:tcW w:w="2122" w:type="dxa"/>
          </w:tcPr>
          <w:p w14:paraId="6327904E" w14:textId="36F8E39B" w:rsidR="001E77F8" w:rsidRPr="00506F52" w:rsidRDefault="001E77F8" w:rsidP="001E77F8">
            <w:pPr>
              <w:pStyle w:val="ConsPlusNormal"/>
              <w:tabs>
                <w:tab w:val="left" w:pos="993"/>
              </w:tabs>
              <w:spacing w:before="22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223" w:type="dxa"/>
          </w:tcPr>
          <w:p w14:paraId="51A94BB0" w14:textId="77777777" w:rsidR="001E77F8" w:rsidRPr="00506F52" w:rsidRDefault="001E77F8" w:rsidP="001E77F8">
            <w:pPr>
              <w:pStyle w:val="ConsPlusNormal"/>
              <w:tabs>
                <w:tab w:val="left" w:pos="993"/>
              </w:tabs>
              <w:spacing w:before="22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Налоговая ставка 10 процентов</w:t>
            </w:r>
          </w:p>
          <w:p w14:paraId="7FD7DB38" w14:textId="4E11FF33" w:rsidR="001E77F8" w:rsidRPr="00506F52" w:rsidRDefault="001E77F8" w:rsidP="001E77F8">
            <w:pPr>
              <w:pStyle w:val="ConsPlusNormal"/>
              <w:tabs>
                <w:tab w:val="left" w:pos="993"/>
              </w:tabs>
              <w:spacing w:before="22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06F52" w:rsidRPr="00506F52" w14:paraId="382406AB" w14:textId="77777777" w:rsidTr="001E77F8">
        <w:tc>
          <w:tcPr>
            <w:tcW w:w="2122" w:type="dxa"/>
          </w:tcPr>
          <w:p w14:paraId="07E6BF7E" w14:textId="17A8882B" w:rsidR="001E77F8" w:rsidRPr="00506F52" w:rsidRDefault="001E77F8" w:rsidP="001E77F8">
            <w:pPr>
              <w:pStyle w:val="ConsPlusNormal"/>
              <w:tabs>
                <w:tab w:val="left" w:pos="993"/>
              </w:tabs>
              <w:spacing w:before="22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7223" w:type="dxa"/>
          </w:tcPr>
          <w:p w14:paraId="1487730E" w14:textId="77777777" w:rsidR="001E77F8" w:rsidRPr="00506F52" w:rsidRDefault="001E77F8" w:rsidP="001E77F8">
            <w:pPr>
              <w:pStyle w:val="ConsPlusNormal"/>
              <w:tabs>
                <w:tab w:val="left" w:pos="993"/>
              </w:tabs>
              <w:spacing w:before="22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Налоговая ставка 22 процента</w:t>
            </w:r>
          </w:p>
          <w:p w14:paraId="3A4D0776" w14:textId="23782ACF" w:rsidR="001E77F8" w:rsidRPr="00506F52" w:rsidRDefault="001E77F8" w:rsidP="001E77F8">
            <w:pPr>
              <w:pStyle w:val="ConsPlusNormal"/>
              <w:tabs>
                <w:tab w:val="left" w:pos="993"/>
              </w:tabs>
              <w:spacing w:before="22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06F52" w:rsidRPr="00506F52" w14:paraId="04245B0F" w14:textId="77777777" w:rsidTr="001E77F8">
        <w:tc>
          <w:tcPr>
            <w:tcW w:w="2122" w:type="dxa"/>
          </w:tcPr>
          <w:p w14:paraId="4FCB2878" w14:textId="18BE6009" w:rsidR="001E77F8" w:rsidRPr="001D3175" w:rsidRDefault="001E77F8" w:rsidP="001E77F8">
            <w:pPr>
              <w:pStyle w:val="ConsPlusNormal"/>
              <w:tabs>
                <w:tab w:val="left" w:pos="993"/>
              </w:tabs>
              <w:spacing w:before="22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 w:rsidRPr="001D317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Без НДС</w:t>
            </w:r>
          </w:p>
        </w:tc>
        <w:tc>
          <w:tcPr>
            <w:tcW w:w="7223" w:type="dxa"/>
          </w:tcPr>
          <w:p w14:paraId="4A2B4C99" w14:textId="77777777" w:rsidR="001E77F8" w:rsidRPr="001D3175" w:rsidRDefault="001E77F8" w:rsidP="001E77F8">
            <w:pPr>
              <w:pStyle w:val="ConsPlusNormal"/>
              <w:tabs>
                <w:tab w:val="left" w:pos="993"/>
              </w:tabs>
              <w:spacing w:before="22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 w:rsidRPr="001D317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Операции, не признаваемые объектом налогообложения, либо товары (операции), освобождаемые от налогообложения </w:t>
            </w:r>
          </w:p>
          <w:p w14:paraId="7A266AC3" w14:textId="77777777" w:rsidR="001E77F8" w:rsidRPr="001D3175" w:rsidRDefault="001E77F8" w:rsidP="001E77F8">
            <w:pPr>
              <w:pStyle w:val="ConsPlusNormal"/>
              <w:tabs>
                <w:tab w:val="left" w:pos="993"/>
              </w:tabs>
              <w:spacing w:before="22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 w:rsidRPr="001D317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в соответствии с законодательством Российской Федерации </w:t>
            </w:r>
          </w:p>
          <w:p w14:paraId="3FDC5E8F" w14:textId="2EDAAB3C" w:rsidR="001E77F8" w:rsidRPr="001D3175" w:rsidRDefault="001E77F8" w:rsidP="001E77F8">
            <w:pPr>
              <w:pStyle w:val="ConsPlusNormal"/>
              <w:tabs>
                <w:tab w:val="left" w:pos="993"/>
              </w:tabs>
              <w:spacing w:before="22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 w:rsidRPr="001D317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о налогах и сборах (Заполняется при наличии в графе «Особый признак» таблицы 6.1 кода «1» или кодов «4–11»)</w:t>
            </w:r>
            <w:bookmarkStart w:id="0" w:name="_GoBack"/>
            <w:bookmarkEnd w:id="0"/>
          </w:p>
        </w:tc>
      </w:tr>
    </w:tbl>
    <w:p w14:paraId="55DB59DF" w14:textId="77777777" w:rsidR="00671F07" w:rsidRPr="00506F52" w:rsidRDefault="00671F07" w:rsidP="00671F07">
      <w:pPr>
        <w:pStyle w:val="ConsPlusNormal"/>
        <w:tabs>
          <w:tab w:val="left" w:pos="993"/>
        </w:tabs>
        <w:spacing w:before="2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671F07" w:rsidRPr="00506F52" w:rsidSect="00242392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FA2D58" w14:textId="77777777" w:rsidR="00303BEE" w:rsidRDefault="00303BEE" w:rsidP="00242392">
      <w:pPr>
        <w:spacing w:after="0" w:line="240" w:lineRule="auto"/>
      </w:pPr>
      <w:r>
        <w:separator/>
      </w:r>
    </w:p>
  </w:endnote>
  <w:endnote w:type="continuationSeparator" w:id="0">
    <w:p w14:paraId="2B38275C" w14:textId="77777777" w:rsidR="00303BEE" w:rsidRDefault="00303BEE" w:rsidP="00242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2119D2" w14:textId="77777777" w:rsidR="00303BEE" w:rsidRDefault="00303BEE" w:rsidP="00242392">
      <w:pPr>
        <w:spacing w:after="0" w:line="240" w:lineRule="auto"/>
      </w:pPr>
      <w:r>
        <w:separator/>
      </w:r>
    </w:p>
  </w:footnote>
  <w:footnote w:type="continuationSeparator" w:id="0">
    <w:p w14:paraId="0E028091" w14:textId="77777777" w:rsidR="00303BEE" w:rsidRDefault="00303BEE" w:rsidP="002423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12A26C" w14:textId="7E86C124" w:rsidR="00211660" w:rsidRPr="00371F18" w:rsidRDefault="00211660" w:rsidP="004C3138">
    <w:pPr>
      <w:pStyle w:val="a3"/>
      <w:jc w:val="center"/>
      <w:rPr>
        <w:rFonts w:ascii="Times New Roman" w:hAnsi="Times New Roman"/>
        <w:sz w:val="28"/>
        <w:szCs w:val="28"/>
      </w:rPr>
    </w:pPr>
    <w:r w:rsidRPr="00371F18">
      <w:rPr>
        <w:rFonts w:ascii="Times New Roman" w:hAnsi="Times New Roman"/>
        <w:sz w:val="28"/>
        <w:szCs w:val="28"/>
      </w:rPr>
      <w:fldChar w:fldCharType="begin"/>
    </w:r>
    <w:r w:rsidRPr="00371F18">
      <w:rPr>
        <w:rFonts w:ascii="Times New Roman" w:hAnsi="Times New Roman"/>
        <w:sz w:val="28"/>
        <w:szCs w:val="28"/>
      </w:rPr>
      <w:instrText>PAGE   \* MERGEFORMAT</w:instrText>
    </w:r>
    <w:r w:rsidRPr="00371F18">
      <w:rPr>
        <w:rFonts w:ascii="Times New Roman" w:hAnsi="Times New Roman"/>
        <w:sz w:val="28"/>
        <w:szCs w:val="28"/>
      </w:rPr>
      <w:fldChar w:fldCharType="separate"/>
    </w:r>
    <w:r w:rsidR="001D3175">
      <w:rPr>
        <w:rFonts w:ascii="Times New Roman" w:hAnsi="Times New Roman"/>
        <w:noProof/>
        <w:sz w:val="28"/>
        <w:szCs w:val="28"/>
      </w:rPr>
      <w:t>11</w:t>
    </w:r>
    <w:r w:rsidRPr="00371F18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C07051"/>
    <w:multiLevelType w:val="hybridMultilevel"/>
    <w:tmpl w:val="AA12E1D4"/>
    <w:lvl w:ilvl="0" w:tplc="1046BE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8B403F6"/>
    <w:multiLevelType w:val="hybridMultilevel"/>
    <w:tmpl w:val="F6F84746"/>
    <w:lvl w:ilvl="0" w:tplc="AB88194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46805C4C"/>
    <w:multiLevelType w:val="hybridMultilevel"/>
    <w:tmpl w:val="40FC8602"/>
    <w:lvl w:ilvl="0" w:tplc="AB881948">
      <w:start w:val="1"/>
      <w:numFmt w:val="decimal"/>
      <w:lvlText w:val="%1)"/>
      <w:lvlJc w:val="left"/>
      <w:pPr>
        <w:ind w:left="117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C2563DB"/>
    <w:multiLevelType w:val="hybridMultilevel"/>
    <w:tmpl w:val="7CD8C9BA"/>
    <w:lvl w:ilvl="0" w:tplc="64E8AA00">
      <w:start w:val="1"/>
      <w:numFmt w:val="decimal"/>
      <w:lvlText w:val="%1)"/>
      <w:lvlJc w:val="left"/>
      <w:pPr>
        <w:ind w:left="1198" w:hanging="63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4">
    <w:nsid w:val="506736EF"/>
    <w:multiLevelType w:val="hybridMultilevel"/>
    <w:tmpl w:val="1E0C2A86"/>
    <w:lvl w:ilvl="0" w:tplc="CB2498FA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29B6F2C"/>
    <w:multiLevelType w:val="hybridMultilevel"/>
    <w:tmpl w:val="732CE0B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D10"/>
    <w:rsid w:val="000050C8"/>
    <w:rsid w:val="000119A3"/>
    <w:rsid w:val="00011A59"/>
    <w:rsid w:val="00015D10"/>
    <w:rsid w:val="00017AF8"/>
    <w:rsid w:val="00022297"/>
    <w:rsid w:val="0003412A"/>
    <w:rsid w:val="0003485C"/>
    <w:rsid w:val="000365E2"/>
    <w:rsid w:val="00042CFE"/>
    <w:rsid w:val="0004549C"/>
    <w:rsid w:val="00051EDC"/>
    <w:rsid w:val="0006096C"/>
    <w:rsid w:val="000652D5"/>
    <w:rsid w:val="00066921"/>
    <w:rsid w:val="000759C4"/>
    <w:rsid w:val="000807CB"/>
    <w:rsid w:val="00080F2C"/>
    <w:rsid w:val="000A7BE7"/>
    <w:rsid w:val="000A7F5B"/>
    <w:rsid w:val="000B5DF8"/>
    <w:rsid w:val="000C0162"/>
    <w:rsid w:val="000C133C"/>
    <w:rsid w:val="000C1C3D"/>
    <w:rsid w:val="000D31BB"/>
    <w:rsid w:val="000D6C3C"/>
    <w:rsid w:val="000E2F58"/>
    <w:rsid w:val="000F1AC7"/>
    <w:rsid w:val="000F3C45"/>
    <w:rsid w:val="000F434C"/>
    <w:rsid w:val="001022C6"/>
    <w:rsid w:val="00104745"/>
    <w:rsid w:val="001074C5"/>
    <w:rsid w:val="001148EF"/>
    <w:rsid w:val="00120C1F"/>
    <w:rsid w:val="00121DDC"/>
    <w:rsid w:val="00123CED"/>
    <w:rsid w:val="00127693"/>
    <w:rsid w:val="0014038B"/>
    <w:rsid w:val="00141ADB"/>
    <w:rsid w:val="001541BC"/>
    <w:rsid w:val="00162720"/>
    <w:rsid w:val="00182C31"/>
    <w:rsid w:val="00184D62"/>
    <w:rsid w:val="00185A8B"/>
    <w:rsid w:val="00187CC0"/>
    <w:rsid w:val="001A05AF"/>
    <w:rsid w:val="001A198E"/>
    <w:rsid w:val="001B4F39"/>
    <w:rsid w:val="001C08AD"/>
    <w:rsid w:val="001C5CCC"/>
    <w:rsid w:val="001D3175"/>
    <w:rsid w:val="001D64FD"/>
    <w:rsid w:val="001D7BBA"/>
    <w:rsid w:val="001E77F8"/>
    <w:rsid w:val="001F08EB"/>
    <w:rsid w:val="001F0F0C"/>
    <w:rsid w:val="001F1D63"/>
    <w:rsid w:val="001F282A"/>
    <w:rsid w:val="001F7971"/>
    <w:rsid w:val="00211660"/>
    <w:rsid w:val="002116C6"/>
    <w:rsid w:val="0021228F"/>
    <w:rsid w:val="00212D24"/>
    <w:rsid w:val="00220526"/>
    <w:rsid w:val="00223330"/>
    <w:rsid w:val="0022610A"/>
    <w:rsid w:val="00227D0C"/>
    <w:rsid w:val="0024211D"/>
    <w:rsid w:val="00242392"/>
    <w:rsid w:val="00242CF2"/>
    <w:rsid w:val="00256EFE"/>
    <w:rsid w:val="002572EF"/>
    <w:rsid w:val="002638EB"/>
    <w:rsid w:val="00270EC3"/>
    <w:rsid w:val="002728EF"/>
    <w:rsid w:val="0028499F"/>
    <w:rsid w:val="00286EAE"/>
    <w:rsid w:val="002923E2"/>
    <w:rsid w:val="00293403"/>
    <w:rsid w:val="002A18CE"/>
    <w:rsid w:val="002A363C"/>
    <w:rsid w:val="002A778F"/>
    <w:rsid w:val="002B1C22"/>
    <w:rsid w:val="002B2A79"/>
    <w:rsid w:val="002B32D5"/>
    <w:rsid w:val="002B6C59"/>
    <w:rsid w:val="002C26FF"/>
    <w:rsid w:val="002C4111"/>
    <w:rsid w:val="002C5FE7"/>
    <w:rsid w:val="002C6151"/>
    <w:rsid w:val="002C6D12"/>
    <w:rsid w:val="002D51B8"/>
    <w:rsid w:val="002D6330"/>
    <w:rsid w:val="002E378B"/>
    <w:rsid w:val="002F256D"/>
    <w:rsid w:val="00303BEE"/>
    <w:rsid w:val="00316485"/>
    <w:rsid w:val="00332B93"/>
    <w:rsid w:val="0033637F"/>
    <w:rsid w:val="003428D7"/>
    <w:rsid w:val="00351E06"/>
    <w:rsid w:val="0035296E"/>
    <w:rsid w:val="00355290"/>
    <w:rsid w:val="00355B5F"/>
    <w:rsid w:val="00362351"/>
    <w:rsid w:val="003629E7"/>
    <w:rsid w:val="00362C5C"/>
    <w:rsid w:val="00364B91"/>
    <w:rsid w:val="00365189"/>
    <w:rsid w:val="00366C02"/>
    <w:rsid w:val="00371F18"/>
    <w:rsid w:val="00371F49"/>
    <w:rsid w:val="00375A51"/>
    <w:rsid w:val="00377158"/>
    <w:rsid w:val="00381D28"/>
    <w:rsid w:val="003940B6"/>
    <w:rsid w:val="003A1E35"/>
    <w:rsid w:val="003A46AE"/>
    <w:rsid w:val="003B1108"/>
    <w:rsid w:val="003C6BB7"/>
    <w:rsid w:val="003E533B"/>
    <w:rsid w:val="003F1E85"/>
    <w:rsid w:val="003F5AF2"/>
    <w:rsid w:val="0040356C"/>
    <w:rsid w:val="004046F5"/>
    <w:rsid w:val="0040638E"/>
    <w:rsid w:val="0040713C"/>
    <w:rsid w:val="004128CF"/>
    <w:rsid w:val="004131DE"/>
    <w:rsid w:val="00425462"/>
    <w:rsid w:val="004269F0"/>
    <w:rsid w:val="004315FB"/>
    <w:rsid w:val="00433433"/>
    <w:rsid w:val="004343AB"/>
    <w:rsid w:val="00434901"/>
    <w:rsid w:val="0045733D"/>
    <w:rsid w:val="004830B8"/>
    <w:rsid w:val="00487AAE"/>
    <w:rsid w:val="00492CAA"/>
    <w:rsid w:val="00495A94"/>
    <w:rsid w:val="00496130"/>
    <w:rsid w:val="0049749C"/>
    <w:rsid w:val="004A0B0C"/>
    <w:rsid w:val="004A67EE"/>
    <w:rsid w:val="004A7E01"/>
    <w:rsid w:val="004B2A8E"/>
    <w:rsid w:val="004B30D5"/>
    <w:rsid w:val="004B3DB3"/>
    <w:rsid w:val="004C2E59"/>
    <w:rsid w:val="004C2E65"/>
    <w:rsid w:val="004C3138"/>
    <w:rsid w:val="004C67C0"/>
    <w:rsid w:val="004C6898"/>
    <w:rsid w:val="004D3F81"/>
    <w:rsid w:val="00502C41"/>
    <w:rsid w:val="00506F52"/>
    <w:rsid w:val="00513556"/>
    <w:rsid w:val="00513ADF"/>
    <w:rsid w:val="00516D00"/>
    <w:rsid w:val="005262D0"/>
    <w:rsid w:val="00531265"/>
    <w:rsid w:val="00534833"/>
    <w:rsid w:val="00565975"/>
    <w:rsid w:val="005666DD"/>
    <w:rsid w:val="00575292"/>
    <w:rsid w:val="00581018"/>
    <w:rsid w:val="0058284E"/>
    <w:rsid w:val="00584B00"/>
    <w:rsid w:val="00587620"/>
    <w:rsid w:val="005902EF"/>
    <w:rsid w:val="00590C25"/>
    <w:rsid w:val="00595A95"/>
    <w:rsid w:val="005A0FC6"/>
    <w:rsid w:val="005A1BF3"/>
    <w:rsid w:val="005A7F2C"/>
    <w:rsid w:val="005B427E"/>
    <w:rsid w:val="005B4B10"/>
    <w:rsid w:val="005C0407"/>
    <w:rsid w:val="005C1195"/>
    <w:rsid w:val="005D0043"/>
    <w:rsid w:val="005D1D64"/>
    <w:rsid w:val="005D448D"/>
    <w:rsid w:val="005D572E"/>
    <w:rsid w:val="005E11F8"/>
    <w:rsid w:val="005E2223"/>
    <w:rsid w:val="005E5384"/>
    <w:rsid w:val="005E5A7B"/>
    <w:rsid w:val="005E7180"/>
    <w:rsid w:val="005F08F8"/>
    <w:rsid w:val="005F468C"/>
    <w:rsid w:val="00607D98"/>
    <w:rsid w:val="006117C5"/>
    <w:rsid w:val="00613078"/>
    <w:rsid w:val="0062341A"/>
    <w:rsid w:val="00624E84"/>
    <w:rsid w:val="00626742"/>
    <w:rsid w:val="00637167"/>
    <w:rsid w:val="006453FB"/>
    <w:rsid w:val="006619A8"/>
    <w:rsid w:val="00665FEA"/>
    <w:rsid w:val="00671F07"/>
    <w:rsid w:val="00675047"/>
    <w:rsid w:val="0067529A"/>
    <w:rsid w:val="006833BE"/>
    <w:rsid w:val="006838B9"/>
    <w:rsid w:val="00684FB7"/>
    <w:rsid w:val="00685255"/>
    <w:rsid w:val="00685370"/>
    <w:rsid w:val="006878C0"/>
    <w:rsid w:val="00693F58"/>
    <w:rsid w:val="00696CA4"/>
    <w:rsid w:val="006A401F"/>
    <w:rsid w:val="006B275D"/>
    <w:rsid w:val="006B60F1"/>
    <w:rsid w:val="006B720D"/>
    <w:rsid w:val="006C2DE3"/>
    <w:rsid w:val="006C5B9A"/>
    <w:rsid w:val="006D29E7"/>
    <w:rsid w:val="006D4453"/>
    <w:rsid w:val="006D5349"/>
    <w:rsid w:val="006D7800"/>
    <w:rsid w:val="006E2146"/>
    <w:rsid w:val="006E34A8"/>
    <w:rsid w:val="006E48E4"/>
    <w:rsid w:val="006E6F58"/>
    <w:rsid w:val="006F009F"/>
    <w:rsid w:val="007048E9"/>
    <w:rsid w:val="00712361"/>
    <w:rsid w:val="00712B64"/>
    <w:rsid w:val="007252EE"/>
    <w:rsid w:val="007458E5"/>
    <w:rsid w:val="00755DB0"/>
    <w:rsid w:val="00756307"/>
    <w:rsid w:val="00763256"/>
    <w:rsid w:val="007643FB"/>
    <w:rsid w:val="00766141"/>
    <w:rsid w:val="007744F4"/>
    <w:rsid w:val="00775365"/>
    <w:rsid w:val="00780FF4"/>
    <w:rsid w:val="0078270F"/>
    <w:rsid w:val="00785E64"/>
    <w:rsid w:val="00796866"/>
    <w:rsid w:val="007A052F"/>
    <w:rsid w:val="007A207D"/>
    <w:rsid w:val="007A2BC0"/>
    <w:rsid w:val="007A4A85"/>
    <w:rsid w:val="007C0B20"/>
    <w:rsid w:val="007C21AE"/>
    <w:rsid w:val="007D00BD"/>
    <w:rsid w:val="007E2AD4"/>
    <w:rsid w:val="007E3369"/>
    <w:rsid w:val="007F07A6"/>
    <w:rsid w:val="007F0E14"/>
    <w:rsid w:val="008121D4"/>
    <w:rsid w:val="008203A0"/>
    <w:rsid w:val="008230FF"/>
    <w:rsid w:val="00826393"/>
    <w:rsid w:val="0083505A"/>
    <w:rsid w:val="008440BD"/>
    <w:rsid w:val="00845C5A"/>
    <w:rsid w:val="00847519"/>
    <w:rsid w:val="00867AF9"/>
    <w:rsid w:val="008724E1"/>
    <w:rsid w:val="00893543"/>
    <w:rsid w:val="0089686D"/>
    <w:rsid w:val="008A237D"/>
    <w:rsid w:val="008A4189"/>
    <w:rsid w:val="008C3021"/>
    <w:rsid w:val="008D0F7B"/>
    <w:rsid w:val="008D4317"/>
    <w:rsid w:val="008D4318"/>
    <w:rsid w:val="008E5BC8"/>
    <w:rsid w:val="008F705E"/>
    <w:rsid w:val="00901C22"/>
    <w:rsid w:val="00912980"/>
    <w:rsid w:val="00920E8D"/>
    <w:rsid w:val="00923507"/>
    <w:rsid w:val="00927096"/>
    <w:rsid w:val="009279A1"/>
    <w:rsid w:val="00941423"/>
    <w:rsid w:val="00941D53"/>
    <w:rsid w:val="0094609E"/>
    <w:rsid w:val="00950042"/>
    <w:rsid w:val="009549D6"/>
    <w:rsid w:val="009564E4"/>
    <w:rsid w:val="009622EE"/>
    <w:rsid w:val="00967A93"/>
    <w:rsid w:val="00980F1F"/>
    <w:rsid w:val="00981898"/>
    <w:rsid w:val="009869F6"/>
    <w:rsid w:val="009915C2"/>
    <w:rsid w:val="009925D3"/>
    <w:rsid w:val="00992F69"/>
    <w:rsid w:val="009940C0"/>
    <w:rsid w:val="00996067"/>
    <w:rsid w:val="009974C3"/>
    <w:rsid w:val="009A3C00"/>
    <w:rsid w:val="009B7DF3"/>
    <w:rsid w:val="009C46C4"/>
    <w:rsid w:val="009C5B96"/>
    <w:rsid w:val="009C65C2"/>
    <w:rsid w:val="009D4CDA"/>
    <w:rsid w:val="009F02F1"/>
    <w:rsid w:val="009F1BA7"/>
    <w:rsid w:val="009F33E3"/>
    <w:rsid w:val="00A0707B"/>
    <w:rsid w:val="00A1001F"/>
    <w:rsid w:val="00A10415"/>
    <w:rsid w:val="00A174C5"/>
    <w:rsid w:val="00A20240"/>
    <w:rsid w:val="00A21903"/>
    <w:rsid w:val="00A2418B"/>
    <w:rsid w:val="00A26C51"/>
    <w:rsid w:val="00A36E44"/>
    <w:rsid w:val="00A4137A"/>
    <w:rsid w:val="00A46066"/>
    <w:rsid w:val="00A462A8"/>
    <w:rsid w:val="00A51821"/>
    <w:rsid w:val="00A531B6"/>
    <w:rsid w:val="00A56461"/>
    <w:rsid w:val="00A610B8"/>
    <w:rsid w:val="00A643CE"/>
    <w:rsid w:val="00A6563D"/>
    <w:rsid w:val="00A702AF"/>
    <w:rsid w:val="00A73F72"/>
    <w:rsid w:val="00A749C7"/>
    <w:rsid w:val="00A75439"/>
    <w:rsid w:val="00A75843"/>
    <w:rsid w:val="00A76B16"/>
    <w:rsid w:val="00A82938"/>
    <w:rsid w:val="00A87D64"/>
    <w:rsid w:val="00A94190"/>
    <w:rsid w:val="00AA34E9"/>
    <w:rsid w:val="00AA6469"/>
    <w:rsid w:val="00AC26B5"/>
    <w:rsid w:val="00AC55B2"/>
    <w:rsid w:val="00AC726A"/>
    <w:rsid w:val="00AD03F9"/>
    <w:rsid w:val="00AD5701"/>
    <w:rsid w:val="00AD7B5B"/>
    <w:rsid w:val="00AE328B"/>
    <w:rsid w:val="00AE6149"/>
    <w:rsid w:val="00AF0B7D"/>
    <w:rsid w:val="00AF68E8"/>
    <w:rsid w:val="00B03EA3"/>
    <w:rsid w:val="00B146BD"/>
    <w:rsid w:val="00B22459"/>
    <w:rsid w:val="00B309F5"/>
    <w:rsid w:val="00B32EBB"/>
    <w:rsid w:val="00B3393A"/>
    <w:rsid w:val="00B36158"/>
    <w:rsid w:val="00B42EF5"/>
    <w:rsid w:val="00B52D8A"/>
    <w:rsid w:val="00B56088"/>
    <w:rsid w:val="00B74A5A"/>
    <w:rsid w:val="00B80B4F"/>
    <w:rsid w:val="00B81084"/>
    <w:rsid w:val="00B81672"/>
    <w:rsid w:val="00B84A9B"/>
    <w:rsid w:val="00B867B6"/>
    <w:rsid w:val="00B87599"/>
    <w:rsid w:val="00B9011B"/>
    <w:rsid w:val="00B914E0"/>
    <w:rsid w:val="00BA0CAC"/>
    <w:rsid w:val="00BA2935"/>
    <w:rsid w:val="00BB031D"/>
    <w:rsid w:val="00BB0CAC"/>
    <w:rsid w:val="00BB0FF0"/>
    <w:rsid w:val="00BB1B30"/>
    <w:rsid w:val="00BB5112"/>
    <w:rsid w:val="00BB71C3"/>
    <w:rsid w:val="00BD1453"/>
    <w:rsid w:val="00BD4936"/>
    <w:rsid w:val="00BE434C"/>
    <w:rsid w:val="00BE52EE"/>
    <w:rsid w:val="00BE7648"/>
    <w:rsid w:val="00BF10FD"/>
    <w:rsid w:val="00BF38D9"/>
    <w:rsid w:val="00BF3DA1"/>
    <w:rsid w:val="00C01395"/>
    <w:rsid w:val="00C01A50"/>
    <w:rsid w:val="00C04D82"/>
    <w:rsid w:val="00C10AAF"/>
    <w:rsid w:val="00C20E0A"/>
    <w:rsid w:val="00C22F80"/>
    <w:rsid w:val="00C37154"/>
    <w:rsid w:val="00C41FCE"/>
    <w:rsid w:val="00C47000"/>
    <w:rsid w:val="00C5259F"/>
    <w:rsid w:val="00C60326"/>
    <w:rsid w:val="00C6577D"/>
    <w:rsid w:val="00C65EC2"/>
    <w:rsid w:val="00C67D86"/>
    <w:rsid w:val="00C808F1"/>
    <w:rsid w:val="00C80C20"/>
    <w:rsid w:val="00C82DAD"/>
    <w:rsid w:val="00C83C14"/>
    <w:rsid w:val="00C84FB6"/>
    <w:rsid w:val="00C9040D"/>
    <w:rsid w:val="00C91A13"/>
    <w:rsid w:val="00C932B1"/>
    <w:rsid w:val="00CB04D5"/>
    <w:rsid w:val="00CB4753"/>
    <w:rsid w:val="00CC5868"/>
    <w:rsid w:val="00CD173E"/>
    <w:rsid w:val="00CD6EFD"/>
    <w:rsid w:val="00CD77C8"/>
    <w:rsid w:val="00CE000A"/>
    <w:rsid w:val="00CE4A23"/>
    <w:rsid w:val="00CE6867"/>
    <w:rsid w:val="00CE7151"/>
    <w:rsid w:val="00CF400D"/>
    <w:rsid w:val="00CF521C"/>
    <w:rsid w:val="00D030C5"/>
    <w:rsid w:val="00D13CC0"/>
    <w:rsid w:val="00D13E24"/>
    <w:rsid w:val="00D173B7"/>
    <w:rsid w:val="00D17411"/>
    <w:rsid w:val="00D20152"/>
    <w:rsid w:val="00D23D4C"/>
    <w:rsid w:val="00D25806"/>
    <w:rsid w:val="00D300D1"/>
    <w:rsid w:val="00D4278B"/>
    <w:rsid w:val="00D42C1C"/>
    <w:rsid w:val="00D44356"/>
    <w:rsid w:val="00D45F75"/>
    <w:rsid w:val="00D46B46"/>
    <w:rsid w:val="00D4705D"/>
    <w:rsid w:val="00D555F4"/>
    <w:rsid w:val="00D63CA5"/>
    <w:rsid w:val="00D652FD"/>
    <w:rsid w:val="00D65472"/>
    <w:rsid w:val="00D726E9"/>
    <w:rsid w:val="00D7763B"/>
    <w:rsid w:val="00DA0BB5"/>
    <w:rsid w:val="00DA3DF8"/>
    <w:rsid w:val="00DB38A3"/>
    <w:rsid w:val="00DB43EB"/>
    <w:rsid w:val="00DB4924"/>
    <w:rsid w:val="00DB5C07"/>
    <w:rsid w:val="00DC0773"/>
    <w:rsid w:val="00DC43C4"/>
    <w:rsid w:val="00DC4927"/>
    <w:rsid w:val="00DC50D5"/>
    <w:rsid w:val="00DC6D2F"/>
    <w:rsid w:val="00DD117F"/>
    <w:rsid w:val="00DD2115"/>
    <w:rsid w:val="00DD2BBC"/>
    <w:rsid w:val="00DD7AD3"/>
    <w:rsid w:val="00DF4419"/>
    <w:rsid w:val="00DF49D9"/>
    <w:rsid w:val="00DF50D9"/>
    <w:rsid w:val="00DF66DF"/>
    <w:rsid w:val="00E00330"/>
    <w:rsid w:val="00E15295"/>
    <w:rsid w:val="00E318AD"/>
    <w:rsid w:val="00E3722E"/>
    <w:rsid w:val="00E47A3D"/>
    <w:rsid w:val="00E6060A"/>
    <w:rsid w:val="00E6787F"/>
    <w:rsid w:val="00E86DFC"/>
    <w:rsid w:val="00E96E5C"/>
    <w:rsid w:val="00E97851"/>
    <w:rsid w:val="00EA02C9"/>
    <w:rsid w:val="00EA133A"/>
    <w:rsid w:val="00EA1D79"/>
    <w:rsid w:val="00EA7A3C"/>
    <w:rsid w:val="00EC057F"/>
    <w:rsid w:val="00ED5C83"/>
    <w:rsid w:val="00ED6991"/>
    <w:rsid w:val="00EE287B"/>
    <w:rsid w:val="00EE7F85"/>
    <w:rsid w:val="00EF30BB"/>
    <w:rsid w:val="00EF38A9"/>
    <w:rsid w:val="00F00C0F"/>
    <w:rsid w:val="00F01FDB"/>
    <w:rsid w:val="00F13A25"/>
    <w:rsid w:val="00F340F4"/>
    <w:rsid w:val="00F44F04"/>
    <w:rsid w:val="00F461C4"/>
    <w:rsid w:val="00F56D26"/>
    <w:rsid w:val="00F6731C"/>
    <w:rsid w:val="00F67FF8"/>
    <w:rsid w:val="00F72C8B"/>
    <w:rsid w:val="00F775F4"/>
    <w:rsid w:val="00F81F56"/>
    <w:rsid w:val="00F85179"/>
    <w:rsid w:val="00FA2B5E"/>
    <w:rsid w:val="00FA2CC2"/>
    <w:rsid w:val="00FB429A"/>
    <w:rsid w:val="00FB501E"/>
    <w:rsid w:val="00FB7695"/>
    <w:rsid w:val="00FC41C1"/>
    <w:rsid w:val="00FC4319"/>
    <w:rsid w:val="00FD1150"/>
    <w:rsid w:val="00FD26A0"/>
    <w:rsid w:val="00FE7CA7"/>
    <w:rsid w:val="00FF615C"/>
    <w:rsid w:val="00FF7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921E16"/>
  <w14:defaultImageDpi w14:val="0"/>
  <w15:docId w15:val="{A0701219-5B8C-42CA-B4F0-80B20C2FA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5D10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  <w:lang w:eastAsia="ru-RU"/>
    </w:rPr>
  </w:style>
  <w:style w:type="paragraph" w:customStyle="1" w:styleId="ConsPlusTitle">
    <w:name w:val="ConsPlusTitle"/>
    <w:rsid w:val="00015D10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423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42392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2423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242392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4C31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C313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A1001F"/>
    <w:rPr>
      <w:rFonts w:cs="Times New Roman"/>
      <w:color w:val="0563C1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D1741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1741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17411"/>
    <w:rPr>
      <w:rFonts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1741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17411"/>
    <w:rPr>
      <w:rFonts w:cs="Times New Roman"/>
      <w:b/>
      <w:bCs/>
      <w:sz w:val="20"/>
      <w:szCs w:val="20"/>
    </w:rPr>
  </w:style>
  <w:style w:type="paragraph" w:styleId="af">
    <w:name w:val="footnote text"/>
    <w:basedOn w:val="a"/>
    <w:link w:val="af0"/>
    <w:uiPriority w:val="99"/>
    <w:semiHidden/>
    <w:unhideWhenUsed/>
    <w:rsid w:val="00DB4924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DB4924"/>
    <w:rPr>
      <w:rFonts w:cs="Times New Roman"/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DB4924"/>
    <w:rPr>
      <w:vertAlign w:val="superscript"/>
    </w:rPr>
  </w:style>
  <w:style w:type="paragraph" w:styleId="af2">
    <w:name w:val="List Paragraph"/>
    <w:basedOn w:val="a"/>
    <w:uiPriority w:val="34"/>
    <w:qFormat/>
    <w:rsid w:val="004128CF"/>
    <w:pPr>
      <w:ind w:left="720"/>
      <w:contextualSpacing/>
    </w:pPr>
  </w:style>
  <w:style w:type="paragraph" w:customStyle="1" w:styleId="Default">
    <w:name w:val="Default"/>
    <w:rsid w:val="008475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3">
    <w:name w:val="Table Grid"/>
    <w:basedOn w:val="a1"/>
    <w:uiPriority w:val="39"/>
    <w:rsid w:val="00F13A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0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91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287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9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7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FB77131F22E70EC47BD78992148C14B3D4C8B20B2A5E8351A283E26442E3B3D38A32479315961FBD550537D867EDF8B3A693A25B36209FN7yFI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3FB77131F22E70EC47BD78992148C14B3D4C8B20B2A5E8351A283E26442E3B3D38A32479315961FB9550537D867EDF8B3A693A25B36209FN7yF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3FB77131F22E70EC47BD78992148C14B3D4C8B20B2A5E8351A283E26442E3B3D38A32479315961FB9550537D867EDF8B3A693A25B36209FN7yF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3FB77131F22E70EC47BD78992148C14B3D4C8B20B2A5E8351A283E26442E3B3D38A32479315961FB9550537D867EDF8B3A693A25B36209FN7yF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3FB77131F22E70EC47BD78992148C14B3D4C8B20B2A5E8351A283E26442E3B3D38A32479315961FB9550537D867EDF8B3A693A25B36209FN7yF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73E74-45D8-4298-B29E-B42FA6C59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12</Pages>
  <Words>3969</Words>
  <Characters>22625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Пичугина Мария Юрьевна</dc:creator>
  <cp:keywords/>
  <dc:description/>
  <cp:lastModifiedBy>Волкова Виктория Олеговна</cp:lastModifiedBy>
  <cp:revision>15</cp:revision>
  <cp:lastPrinted>2024-08-08T07:49:00Z</cp:lastPrinted>
  <dcterms:created xsi:type="dcterms:W3CDTF">2026-03-03T14:51:00Z</dcterms:created>
  <dcterms:modified xsi:type="dcterms:W3CDTF">2026-03-05T07:03:00Z</dcterms:modified>
</cp:coreProperties>
</file>